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3F00" w:rsidRPr="00EA01A2" w:rsidRDefault="002C3D30" w:rsidP="002C3D30">
      <w:pPr>
        <w:jc w:val="center"/>
        <w:rPr>
          <w:rFonts w:ascii="Times New Roman" w:hAnsi="Times New Roman" w:cs="Times New Roman"/>
          <w:b/>
          <w:sz w:val="28"/>
          <w:szCs w:val="28"/>
        </w:rPr>
      </w:pPr>
      <w:r w:rsidRPr="00EA01A2">
        <w:rPr>
          <w:rFonts w:ascii="Times New Roman" w:hAnsi="Times New Roman" w:cs="Times New Roman"/>
          <w:b/>
          <w:sz w:val="28"/>
          <w:szCs w:val="28"/>
        </w:rPr>
        <w:t xml:space="preserve">Успешные практики организации коррекционно-развивающей деятельности в рамках реализации ФГОС </w:t>
      </w:r>
      <w:proofErr w:type="gramStart"/>
      <w:r w:rsidRPr="00EA01A2">
        <w:rPr>
          <w:rFonts w:ascii="Times New Roman" w:hAnsi="Times New Roman" w:cs="Times New Roman"/>
          <w:b/>
          <w:sz w:val="28"/>
          <w:szCs w:val="28"/>
        </w:rPr>
        <w:t>ДО</w:t>
      </w:r>
      <w:proofErr w:type="gramEnd"/>
    </w:p>
    <w:p w:rsidR="002C3D30" w:rsidRDefault="002C3D30" w:rsidP="002C3D30">
      <w:pPr>
        <w:jc w:val="center"/>
        <w:rPr>
          <w:rFonts w:ascii="Times New Roman" w:hAnsi="Times New Roman" w:cs="Times New Roman"/>
          <w:sz w:val="28"/>
          <w:szCs w:val="28"/>
        </w:rPr>
      </w:pPr>
    </w:p>
    <w:p w:rsidR="002C3D30" w:rsidRDefault="002C3D30" w:rsidP="002C3D30">
      <w:pPr>
        <w:jc w:val="center"/>
        <w:rPr>
          <w:rFonts w:ascii="Times New Roman" w:hAnsi="Times New Roman" w:cs="Times New Roman"/>
          <w:sz w:val="28"/>
          <w:szCs w:val="28"/>
        </w:rPr>
      </w:pPr>
    </w:p>
    <w:p w:rsidR="00315AFF" w:rsidRDefault="00315AFF" w:rsidP="002C3D30">
      <w:pPr>
        <w:jc w:val="center"/>
        <w:rPr>
          <w:rFonts w:ascii="Times New Roman" w:hAnsi="Times New Roman" w:cs="Times New Roman"/>
          <w:sz w:val="28"/>
          <w:szCs w:val="28"/>
        </w:rPr>
      </w:pPr>
    </w:p>
    <w:p w:rsidR="00315AFF" w:rsidRDefault="00315AFF" w:rsidP="002C3D30">
      <w:pPr>
        <w:jc w:val="center"/>
        <w:rPr>
          <w:rFonts w:ascii="Times New Roman" w:hAnsi="Times New Roman" w:cs="Times New Roman"/>
          <w:sz w:val="28"/>
          <w:szCs w:val="28"/>
        </w:rPr>
      </w:pPr>
    </w:p>
    <w:p w:rsidR="00315AFF" w:rsidRDefault="00315AFF" w:rsidP="002C3D30">
      <w:pPr>
        <w:jc w:val="center"/>
        <w:rPr>
          <w:rFonts w:ascii="Times New Roman" w:hAnsi="Times New Roman" w:cs="Times New Roman"/>
          <w:sz w:val="28"/>
          <w:szCs w:val="28"/>
        </w:rPr>
      </w:pPr>
    </w:p>
    <w:p w:rsidR="002C3D30" w:rsidRDefault="00B43842" w:rsidP="002C3D30">
      <w:pPr>
        <w:jc w:val="center"/>
        <w:rPr>
          <w:rFonts w:ascii="Times New Roman" w:hAnsi="Times New Roman" w:cs="Times New Roman"/>
          <w:b/>
          <w:sz w:val="28"/>
          <w:szCs w:val="28"/>
        </w:rPr>
      </w:pPr>
      <w:r>
        <w:rPr>
          <w:rFonts w:ascii="Times New Roman" w:hAnsi="Times New Roman" w:cs="Times New Roman"/>
          <w:b/>
          <w:sz w:val="28"/>
          <w:szCs w:val="28"/>
        </w:rPr>
        <w:t>«Интеграция коррекционно-развивающего подхода в общеразвивающую практику ДОУ»</w:t>
      </w:r>
    </w:p>
    <w:p w:rsidR="00315AFF" w:rsidRDefault="00315AFF" w:rsidP="002C3D30">
      <w:pPr>
        <w:jc w:val="center"/>
        <w:rPr>
          <w:rFonts w:ascii="Times New Roman" w:hAnsi="Times New Roman" w:cs="Times New Roman"/>
          <w:b/>
          <w:sz w:val="28"/>
          <w:szCs w:val="28"/>
        </w:rPr>
      </w:pPr>
    </w:p>
    <w:p w:rsidR="00315AFF" w:rsidRDefault="00315AFF" w:rsidP="002C3D30">
      <w:pPr>
        <w:jc w:val="center"/>
        <w:rPr>
          <w:rFonts w:ascii="Times New Roman" w:hAnsi="Times New Roman" w:cs="Times New Roman"/>
          <w:b/>
          <w:sz w:val="28"/>
          <w:szCs w:val="28"/>
        </w:rPr>
      </w:pPr>
    </w:p>
    <w:p w:rsidR="00315AFF" w:rsidRDefault="00315AFF" w:rsidP="002C3D30">
      <w:pPr>
        <w:jc w:val="center"/>
        <w:rPr>
          <w:rFonts w:ascii="Times New Roman" w:hAnsi="Times New Roman" w:cs="Times New Roman"/>
          <w:b/>
          <w:sz w:val="28"/>
          <w:szCs w:val="28"/>
        </w:rPr>
      </w:pPr>
    </w:p>
    <w:p w:rsidR="00315AFF" w:rsidRDefault="00315AFF" w:rsidP="002C3D30">
      <w:pPr>
        <w:jc w:val="center"/>
        <w:rPr>
          <w:rFonts w:ascii="Times New Roman" w:hAnsi="Times New Roman" w:cs="Times New Roman"/>
          <w:b/>
          <w:sz w:val="28"/>
          <w:szCs w:val="28"/>
        </w:rPr>
      </w:pPr>
    </w:p>
    <w:p w:rsidR="00315AFF" w:rsidRPr="00315AFF" w:rsidRDefault="00315AFF" w:rsidP="00315AFF">
      <w:pPr>
        <w:spacing w:after="0"/>
        <w:jc w:val="right"/>
        <w:rPr>
          <w:rFonts w:ascii="Times New Roman" w:hAnsi="Times New Roman" w:cs="Times New Roman"/>
          <w:b/>
          <w:i/>
          <w:sz w:val="28"/>
          <w:szCs w:val="28"/>
        </w:rPr>
      </w:pPr>
      <w:r w:rsidRPr="00315AFF">
        <w:rPr>
          <w:rFonts w:ascii="Times New Roman" w:hAnsi="Times New Roman" w:cs="Times New Roman"/>
          <w:b/>
          <w:i/>
          <w:sz w:val="28"/>
          <w:szCs w:val="28"/>
        </w:rPr>
        <w:t>Соколова Татьяна Александровна</w:t>
      </w:r>
    </w:p>
    <w:p w:rsidR="00315AFF" w:rsidRPr="00315AFF" w:rsidRDefault="00315AFF" w:rsidP="00315AFF">
      <w:pPr>
        <w:spacing w:after="0"/>
        <w:jc w:val="right"/>
        <w:rPr>
          <w:rFonts w:ascii="Times New Roman" w:hAnsi="Times New Roman" w:cs="Times New Roman"/>
          <w:sz w:val="28"/>
          <w:szCs w:val="28"/>
        </w:rPr>
      </w:pPr>
      <w:r w:rsidRPr="00315AFF">
        <w:rPr>
          <w:rFonts w:ascii="Times New Roman" w:hAnsi="Times New Roman" w:cs="Times New Roman"/>
          <w:sz w:val="28"/>
          <w:szCs w:val="28"/>
        </w:rPr>
        <w:t>учитель-логопед</w:t>
      </w:r>
    </w:p>
    <w:p w:rsidR="00315AFF" w:rsidRPr="00315AFF" w:rsidRDefault="00315AFF" w:rsidP="00315AFF">
      <w:pPr>
        <w:spacing w:after="0"/>
        <w:jc w:val="right"/>
        <w:rPr>
          <w:rFonts w:ascii="Times New Roman" w:hAnsi="Times New Roman" w:cs="Times New Roman"/>
          <w:sz w:val="28"/>
          <w:szCs w:val="28"/>
        </w:rPr>
      </w:pPr>
      <w:r w:rsidRPr="00315AFF">
        <w:rPr>
          <w:rFonts w:ascii="Times New Roman" w:hAnsi="Times New Roman" w:cs="Times New Roman"/>
          <w:sz w:val="28"/>
          <w:szCs w:val="28"/>
        </w:rPr>
        <w:t>первой квалификационной категории,</w:t>
      </w:r>
    </w:p>
    <w:p w:rsidR="00315AFF" w:rsidRDefault="00315AFF" w:rsidP="00315AFF">
      <w:pPr>
        <w:spacing w:after="0"/>
        <w:jc w:val="right"/>
        <w:rPr>
          <w:rFonts w:ascii="Times New Roman" w:hAnsi="Times New Roman" w:cs="Times New Roman"/>
          <w:sz w:val="28"/>
          <w:szCs w:val="28"/>
        </w:rPr>
      </w:pPr>
      <w:r w:rsidRPr="00315AFF">
        <w:rPr>
          <w:rFonts w:ascii="Times New Roman" w:hAnsi="Times New Roman" w:cs="Times New Roman"/>
          <w:sz w:val="28"/>
          <w:szCs w:val="28"/>
        </w:rPr>
        <w:t>БМАДОУ «Детский сад № 50»</w:t>
      </w:r>
    </w:p>
    <w:p w:rsidR="00315AFF" w:rsidRDefault="00315AFF" w:rsidP="00315AFF">
      <w:pPr>
        <w:spacing w:after="0"/>
        <w:jc w:val="right"/>
        <w:rPr>
          <w:rFonts w:ascii="Times New Roman" w:hAnsi="Times New Roman" w:cs="Times New Roman"/>
          <w:sz w:val="28"/>
          <w:szCs w:val="28"/>
        </w:rPr>
      </w:pPr>
    </w:p>
    <w:p w:rsidR="00315AFF" w:rsidRDefault="00315AFF" w:rsidP="00315AFF">
      <w:pPr>
        <w:spacing w:after="0"/>
        <w:jc w:val="right"/>
        <w:rPr>
          <w:rFonts w:ascii="Times New Roman" w:hAnsi="Times New Roman" w:cs="Times New Roman"/>
          <w:sz w:val="28"/>
          <w:szCs w:val="28"/>
        </w:rPr>
      </w:pPr>
    </w:p>
    <w:p w:rsidR="00315AFF" w:rsidRDefault="00315AFF" w:rsidP="00315AFF">
      <w:pPr>
        <w:spacing w:after="0"/>
        <w:jc w:val="right"/>
        <w:rPr>
          <w:rFonts w:ascii="Times New Roman" w:hAnsi="Times New Roman" w:cs="Times New Roman"/>
          <w:sz w:val="28"/>
          <w:szCs w:val="28"/>
        </w:rPr>
      </w:pPr>
    </w:p>
    <w:p w:rsidR="00315AFF" w:rsidRDefault="00315AFF" w:rsidP="00315AFF">
      <w:pPr>
        <w:spacing w:after="0"/>
        <w:jc w:val="right"/>
        <w:rPr>
          <w:rFonts w:ascii="Times New Roman" w:hAnsi="Times New Roman" w:cs="Times New Roman"/>
          <w:sz w:val="28"/>
          <w:szCs w:val="28"/>
        </w:rPr>
      </w:pPr>
    </w:p>
    <w:p w:rsidR="00315AFF" w:rsidRDefault="00315AFF" w:rsidP="00315AFF">
      <w:pPr>
        <w:spacing w:after="0"/>
        <w:jc w:val="right"/>
        <w:rPr>
          <w:rFonts w:ascii="Times New Roman" w:hAnsi="Times New Roman" w:cs="Times New Roman"/>
          <w:sz w:val="28"/>
          <w:szCs w:val="28"/>
        </w:rPr>
      </w:pPr>
    </w:p>
    <w:p w:rsidR="00315AFF" w:rsidRDefault="00315AFF" w:rsidP="00315AFF">
      <w:pPr>
        <w:spacing w:after="0"/>
        <w:jc w:val="right"/>
        <w:rPr>
          <w:rFonts w:ascii="Times New Roman" w:hAnsi="Times New Roman" w:cs="Times New Roman"/>
          <w:sz w:val="28"/>
          <w:szCs w:val="28"/>
        </w:rPr>
      </w:pPr>
    </w:p>
    <w:p w:rsidR="00315AFF" w:rsidRDefault="00315AFF" w:rsidP="00315AFF">
      <w:pPr>
        <w:spacing w:after="0"/>
        <w:jc w:val="right"/>
        <w:rPr>
          <w:rFonts w:ascii="Times New Roman" w:hAnsi="Times New Roman" w:cs="Times New Roman"/>
          <w:sz w:val="28"/>
          <w:szCs w:val="28"/>
        </w:rPr>
      </w:pPr>
    </w:p>
    <w:p w:rsidR="00315AFF" w:rsidRDefault="00315AFF" w:rsidP="00315AFF">
      <w:pPr>
        <w:spacing w:after="0"/>
        <w:jc w:val="right"/>
        <w:rPr>
          <w:rFonts w:ascii="Times New Roman" w:hAnsi="Times New Roman" w:cs="Times New Roman"/>
          <w:sz w:val="28"/>
          <w:szCs w:val="28"/>
        </w:rPr>
      </w:pPr>
    </w:p>
    <w:p w:rsidR="00315AFF" w:rsidRDefault="00315AFF" w:rsidP="00315AFF">
      <w:pPr>
        <w:spacing w:after="0"/>
        <w:jc w:val="right"/>
        <w:rPr>
          <w:rFonts w:ascii="Times New Roman" w:hAnsi="Times New Roman" w:cs="Times New Roman"/>
          <w:sz w:val="28"/>
          <w:szCs w:val="28"/>
        </w:rPr>
      </w:pPr>
    </w:p>
    <w:p w:rsidR="00315AFF" w:rsidRDefault="00315AFF" w:rsidP="00315AFF">
      <w:pPr>
        <w:spacing w:after="0"/>
        <w:jc w:val="right"/>
        <w:rPr>
          <w:rFonts w:ascii="Times New Roman" w:hAnsi="Times New Roman" w:cs="Times New Roman"/>
          <w:sz w:val="28"/>
          <w:szCs w:val="28"/>
        </w:rPr>
      </w:pPr>
    </w:p>
    <w:p w:rsidR="00315AFF" w:rsidRDefault="00315AFF" w:rsidP="00315AFF">
      <w:pPr>
        <w:spacing w:after="0"/>
        <w:jc w:val="right"/>
        <w:rPr>
          <w:rFonts w:ascii="Times New Roman" w:hAnsi="Times New Roman" w:cs="Times New Roman"/>
          <w:sz w:val="28"/>
          <w:szCs w:val="28"/>
        </w:rPr>
      </w:pPr>
    </w:p>
    <w:p w:rsidR="00315AFF" w:rsidRDefault="00315AFF" w:rsidP="00315AFF">
      <w:pPr>
        <w:spacing w:after="0"/>
        <w:jc w:val="right"/>
        <w:rPr>
          <w:rFonts w:ascii="Times New Roman" w:hAnsi="Times New Roman" w:cs="Times New Roman"/>
          <w:sz w:val="28"/>
          <w:szCs w:val="28"/>
        </w:rPr>
      </w:pPr>
    </w:p>
    <w:p w:rsidR="00315AFF" w:rsidRDefault="00315AFF" w:rsidP="00315AFF">
      <w:pPr>
        <w:spacing w:after="0"/>
        <w:jc w:val="right"/>
        <w:rPr>
          <w:rFonts w:ascii="Times New Roman" w:hAnsi="Times New Roman" w:cs="Times New Roman"/>
          <w:sz w:val="28"/>
          <w:szCs w:val="28"/>
        </w:rPr>
      </w:pPr>
    </w:p>
    <w:p w:rsidR="00315AFF" w:rsidRDefault="00315AFF" w:rsidP="00315AFF">
      <w:pPr>
        <w:spacing w:after="0"/>
        <w:jc w:val="right"/>
        <w:rPr>
          <w:rFonts w:ascii="Times New Roman" w:hAnsi="Times New Roman" w:cs="Times New Roman"/>
          <w:sz w:val="28"/>
          <w:szCs w:val="28"/>
        </w:rPr>
      </w:pPr>
    </w:p>
    <w:p w:rsidR="00D809A1" w:rsidRDefault="00D809A1" w:rsidP="00315AFF">
      <w:pPr>
        <w:spacing w:after="0"/>
        <w:jc w:val="right"/>
        <w:rPr>
          <w:rFonts w:ascii="Times New Roman" w:hAnsi="Times New Roman" w:cs="Times New Roman"/>
          <w:sz w:val="28"/>
          <w:szCs w:val="28"/>
        </w:rPr>
      </w:pPr>
    </w:p>
    <w:p w:rsidR="00315AFF" w:rsidRDefault="00315AFF" w:rsidP="00315AFF">
      <w:pPr>
        <w:spacing w:after="0"/>
        <w:jc w:val="both"/>
        <w:rPr>
          <w:rFonts w:ascii="Times New Roman" w:hAnsi="Times New Roman" w:cs="Times New Roman"/>
          <w:sz w:val="28"/>
          <w:szCs w:val="28"/>
        </w:rPr>
      </w:pPr>
    </w:p>
    <w:p w:rsidR="00D16DD7" w:rsidRPr="00D16DD7" w:rsidRDefault="00D16DD7" w:rsidP="00EA01A2">
      <w:pPr>
        <w:spacing w:after="0" w:line="240" w:lineRule="auto"/>
        <w:jc w:val="both"/>
        <w:rPr>
          <w:rFonts w:ascii="Times New Roman" w:hAnsi="Times New Roman" w:cs="Times New Roman"/>
          <w:color w:val="000000"/>
          <w:sz w:val="24"/>
          <w:szCs w:val="24"/>
          <w:shd w:val="clear" w:color="auto" w:fill="FFFFFF"/>
        </w:rPr>
      </w:pPr>
      <w:r w:rsidRPr="00D16DD7">
        <w:rPr>
          <w:rFonts w:ascii="Times New Roman" w:hAnsi="Times New Roman" w:cs="Times New Roman"/>
          <w:color w:val="000000"/>
          <w:sz w:val="24"/>
          <w:szCs w:val="24"/>
          <w:shd w:val="clear" w:color="auto" w:fill="FFFFFF"/>
        </w:rPr>
        <w:lastRenderedPageBreak/>
        <w:t xml:space="preserve">В настоящее время все больше детей нуждаются в коррекции нарушений речи. </w:t>
      </w:r>
    </w:p>
    <w:p w:rsidR="00D16DD7" w:rsidRPr="00D16DD7" w:rsidRDefault="00D16DD7" w:rsidP="00EA01A2">
      <w:pPr>
        <w:spacing w:after="0" w:line="240" w:lineRule="auto"/>
        <w:jc w:val="both"/>
        <w:rPr>
          <w:rFonts w:ascii="Times New Roman" w:hAnsi="Times New Roman" w:cs="Times New Roman"/>
          <w:color w:val="000000"/>
          <w:sz w:val="24"/>
          <w:szCs w:val="24"/>
        </w:rPr>
      </w:pPr>
      <w:r w:rsidRPr="00D16DD7">
        <w:rPr>
          <w:rFonts w:ascii="Times New Roman" w:hAnsi="Times New Roman" w:cs="Times New Roman"/>
          <w:color w:val="000000"/>
          <w:sz w:val="24"/>
          <w:szCs w:val="24"/>
        </w:rPr>
        <w:t xml:space="preserve">Логопедические занятия в специализированном детском саду являются основной формой коррекционного обучения, на которых осуществляется развитие всех компонентов речи и подготовка к школе. В общеобразовательном детском саду, где </w:t>
      </w:r>
      <w:proofErr w:type="gramStart"/>
      <w:r w:rsidRPr="00D16DD7">
        <w:rPr>
          <w:rFonts w:ascii="Times New Roman" w:hAnsi="Times New Roman" w:cs="Times New Roman"/>
          <w:color w:val="000000"/>
          <w:sz w:val="24"/>
          <w:szCs w:val="24"/>
        </w:rPr>
        <w:t>отсутствуют группы компенсирующей и комбинированной направленности осуществляется</w:t>
      </w:r>
      <w:proofErr w:type="gramEnd"/>
      <w:r w:rsidRPr="00D16DD7">
        <w:rPr>
          <w:rFonts w:ascii="Times New Roman" w:hAnsi="Times New Roman" w:cs="Times New Roman"/>
          <w:color w:val="000000"/>
          <w:sz w:val="24"/>
          <w:szCs w:val="24"/>
        </w:rPr>
        <w:t xml:space="preserve"> модель инклюзивного образования, где основное внимание таких специалистов как – учитель-логопед, педагог-психолог, учитель-дефектолог, уделяется детям с ОВЗ. Ведь практически всегда коррекционная помощь рассматривается только как система помощи детям с ОВЗ.</w:t>
      </w:r>
    </w:p>
    <w:p w:rsidR="00D16DD7" w:rsidRPr="00D16DD7" w:rsidRDefault="00D16DD7" w:rsidP="00EA01A2">
      <w:pPr>
        <w:spacing w:after="0" w:line="240" w:lineRule="auto"/>
        <w:ind w:firstLine="709"/>
        <w:jc w:val="both"/>
        <w:rPr>
          <w:rFonts w:ascii="Times New Roman" w:hAnsi="Times New Roman" w:cs="Times New Roman"/>
          <w:color w:val="000000"/>
          <w:sz w:val="24"/>
          <w:szCs w:val="24"/>
        </w:rPr>
      </w:pPr>
      <w:r w:rsidRPr="00D16DD7">
        <w:rPr>
          <w:rFonts w:ascii="Times New Roman" w:hAnsi="Times New Roman" w:cs="Times New Roman"/>
          <w:color w:val="000000"/>
          <w:sz w:val="24"/>
          <w:szCs w:val="24"/>
        </w:rPr>
        <w:t xml:space="preserve"> Но как же быть с нормотипичными детьми, и вообще нужна ли им коррекционно-развивающая помощь? Это дети, не имеющие патологий развития, которые имеют все шансы научиться справляться с задачами возраста. В этой связи возникает </w:t>
      </w:r>
      <w:proofErr w:type="gramStart"/>
      <w:r w:rsidRPr="00D16DD7">
        <w:rPr>
          <w:rFonts w:ascii="Times New Roman" w:hAnsi="Times New Roman" w:cs="Times New Roman"/>
          <w:color w:val="000000"/>
          <w:sz w:val="24"/>
          <w:szCs w:val="24"/>
        </w:rPr>
        <w:t>вопрос</w:t>
      </w:r>
      <w:proofErr w:type="gramEnd"/>
      <w:r w:rsidRPr="00D16DD7">
        <w:rPr>
          <w:rFonts w:ascii="Times New Roman" w:hAnsi="Times New Roman" w:cs="Times New Roman"/>
          <w:color w:val="000000"/>
          <w:sz w:val="24"/>
          <w:szCs w:val="24"/>
        </w:rPr>
        <w:t xml:space="preserve">: какие же нарушения могут наблюдаться у ребенка? Нормотипичные дети могут испытывать трудности </w:t>
      </w:r>
      <w:proofErr w:type="gramStart"/>
      <w:r w:rsidRPr="00D16DD7">
        <w:rPr>
          <w:rFonts w:ascii="Times New Roman" w:hAnsi="Times New Roman" w:cs="Times New Roman"/>
          <w:color w:val="000000"/>
          <w:sz w:val="24"/>
          <w:szCs w:val="24"/>
        </w:rPr>
        <w:t>в</w:t>
      </w:r>
      <w:proofErr w:type="gramEnd"/>
      <w:r>
        <w:rPr>
          <w:rFonts w:ascii="Times New Roman" w:hAnsi="Times New Roman" w:cs="Times New Roman"/>
          <w:color w:val="000000"/>
          <w:sz w:val="24"/>
          <w:szCs w:val="24"/>
        </w:rPr>
        <w:t>:</w:t>
      </w:r>
    </w:p>
    <w:p w:rsidR="00D16DD7" w:rsidRPr="00D16DD7" w:rsidRDefault="00D16DD7" w:rsidP="00EA01A2">
      <w:pPr>
        <w:pStyle w:val="a4"/>
        <w:numPr>
          <w:ilvl w:val="0"/>
          <w:numId w:val="1"/>
        </w:numPr>
        <w:spacing w:after="0" w:line="240" w:lineRule="auto"/>
        <w:jc w:val="both"/>
        <w:rPr>
          <w:rFonts w:ascii="Times New Roman" w:hAnsi="Times New Roman" w:cs="Times New Roman"/>
          <w:color w:val="000000"/>
          <w:sz w:val="24"/>
          <w:szCs w:val="24"/>
        </w:rPr>
      </w:pPr>
      <w:r w:rsidRPr="00D16DD7">
        <w:rPr>
          <w:rFonts w:ascii="Times New Roman" w:hAnsi="Times New Roman" w:cs="Times New Roman"/>
          <w:color w:val="000000"/>
          <w:sz w:val="24"/>
          <w:szCs w:val="24"/>
        </w:rPr>
        <w:t xml:space="preserve"> </w:t>
      </w:r>
      <w:proofErr w:type="gramStart"/>
      <w:r w:rsidRPr="00D16DD7">
        <w:rPr>
          <w:rFonts w:ascii="Times New Roman" w:hAnsi="Times New Roman" w:cs="Times New Roman"/>
          <w:color w:val="000000"/>
          <w:sz w:val="24"/>
          <w:szCs w:val="24"/>
        </w:rPr>
        <w:t>развитии</w:t>
      </w:r>
      <w:proofErr w:type="gramEnd"/>
      <w:r w:rsidRPr="00D16DD7">
        <w:rPr>
          <w:rFonts w:ascii="Times New Roman" w:hAnsi="Times New Roman" w:cs="Times New Roman"/>
          <w:color w:val="000000"/>
          <w:sz w:val="24"/>
          <w:szCs w:val="24"/>
        </w:rPr>
        <w:t xml:space="preserve"> социальных компетенций</w:t>
      </w:r>
    </w:p>
    <w:p w:rsidR="00D16DD7" w:rsidRPr="00D16DD7" w:rsidRDefault="00D16DD7" w:rsidP="00EA01A2">
      <w:pPr>
        <w:pStyle w:val="a4"/>
        <w:numPr>
          <w:ilvl w:val="0"/>
          <w:numId w:val="1"/>
        </w:numPr>
        <w:spacing w:after="0" w:line="240" w:lineRule="auto"/>
        <w:jc w:val="both"/>
        <w:rPr>
          <w:rFonts w:ascii="Times New Roman" w:hAnsi="Times New Roman" w:cs="Times New Roman"/>
          <w:color w:val="000000"/>
          <w:sz w:val="24"/>
          <w:szCs w:val="24"/>
        </w:rPr>
      </w:pPr>
      <w:proofErr w:type="gramStart"/>
      <w:r w:rsidRPr="00D16DD7">
        <w:rPr>
          <w:rFonts w:ascii="Times New Roman" w:hAnsi="Times New Roman" w:cs="Times New Roman"/>
          <w:color w:val="000000"/>
          <w:sz w:val="24"/>
          <w:szCs w:val="24"/>
        </w:rPr>
        <w:t>формировании</w:t>
      </w:r>
      <w:proofErr w:type="gramEnd"/>
      <w:r w:rsidRPr="00D16DD7">
        <w:rPr>
          <w:rFonts w:ascii="Times New Roman" w:hAnsi="Times New Roman" w:cs="Times New Roman"/>
          <w:color w:val="000000"/>
          <w:sz w:val="24"/>
          <w:szCs w:val="24"/>
        </w:rPr>
        <w:t xml:space="preserve"> звукопроизношения, слоговой структуры слова, фонематического восприятия</w:t>
      </w:r>
    </w:p>
    <w:p w:rsidR="00D16DD7" w:rsidRPr="00D16DD7" w:rsidRDefault="00D16DD7" w:rsidP="00EA01A2">
      <w:pPr>
        <w:pStyle w:val="a4"/>
        <w:numPr>
          <w:ilvl w:val="0"/>
          <w:numId w:val="1"/>
        </w:numPr>
        <w:spacing w:after="0" w:line="240" w:lineRule="auto"/>
        <w:jc w:val="both"/>
        <w:rPr>
          <w:rFonts w:ascii="Times New Roman" w:hAnsi="Times New Roman" w:cs="Times New Roman"/>
          <w:color w:val="000000"/>
          <w:sz w:val="24"/>
          <w:szCs w:val="24"/>
        </w:rPr>
      </w:pPr>
      <w:proofErr w:type="gramStart"/>
      <w:r w:rsidRPr="00D16DD7">
        <w:rPr>
          <w:rFonts w:ascii="Times New Roman" w:hAnsi="Times New Roman" w:cs="Times New Roman"/>
          <w:color w:val="000000"/>
          <w:sz w:val="24"/>
          <w:szCs w:val="24"/>
        </w:rPr>
        <w:t>усвоении</w:t>
      </w:r>
      <w:proofErr w:type="gramEnd"/>
      <w:r w:rsidRPr="00D16DD7">
        <w:rPr>
          <w:rFonts w:ascii="Times New Roman" w:hAnsi="Times New Roman" w:cs="Times New Roman"/>
          <w:color w:val="000000"/>
          <w:sz w:val="24"/>
          <w:szCs w:val="24"/>
        </w:rPr>
        <w:t xml:space="preserve"> лексико-грамматических средств языка</w:t>
      </w:r>
    </w:p>
    <w:p w:rsidR="00D16DD7" w:rsidRPr="00D16DD7" w:rsidRDefault="00D16DD7" w:rsidP="00EA01A2">
      <w:pPr>
        <w:pStyle w:val="a4"/>
        <w:numPr>
          <w:ilvl w:val="0"/>
          <w:numId w:val="1"/>
        </w:numPr>
        <w:spacing w:after="0" w:line="240" w:lineRule="auto"/>
        <w:jc w:val="both"/>
        <w:rPr>
          <w:rFonts w:ascii="Times New Roman" w:hAnsi="Times New Roman" w:cs="Times New Roman"/>
          <w:color w:val="000000"/>
          <w:sz w:val="24"/>
          <w:szCs w:val="24"/>
        </w:rPr>
      </w:pPr>
      <w:proofErr w:type="gramStart"/>
      <w:r w:rsidRPr="00D16DD7">
        <w:rPr>
          <w:rFonts w:ascii="Times New Roman" w:hAnsi="Times New Roman" w:cs="Times New Roman"/>
          <w:color w:val="000000"/>
          <w:sz w:val="24"/>
          <w:szCs w:val="24"/>
        </w:rPr>
        <w:t>развитии</w:t>
      </w:r>
      <w:proofErr w:type="gramEnd"/>
      <w:r w:rsidRPr="00D16DD7">
        <w:rPr>
          <w:rFonts w:ascii="Times New Roman" w:hAnsi="Times New Roman" w:cs="Times New Roman"/>
          <w:color w:val="000000"/>
          <w:sz w:val="24"/>
          <w:szCs w:val="24"/>
        </w:rPr>
        <w:t xml:space="preserve"> навыков связной речи, умении пользоваться речью, как средством коммуникации </w:t>
      </w:r>
    </w:p>
    <w:p w:rsidR="00D16DD7" w:rsidRPr="00D16DD7" w:rsidRDefault="00D16DD7" w:rsidP="00EA01A2">
      <w:pPr>
        <w:spacing w:after="0" w:line="240" w:lineRule="auto"/>
        <w:jc w:val="both"/>
        <w:rPr>
          <w:rFonts w:ascii="Times New Roman" w:hAnsi="Times New Roman" w:cs="Times New Roman"/>
          <w:color w:val="000000"/>
          <w:sz w:val="24"/>
          <w:szCs w:val="24"/>
        </w:rPr>
      </w:pPr>
      <w:r w:rsidRPr="00D16DD7">
        <w:rPr>
          <w:rFonts w:ascii="Times New Roman" w:hAnsi="Times New Roman" w:cs="Times New Roman"/>
          <w:color w:val="000000"/>
          <w:sz w:val="24"/>
          <w:szCs w:val="24"/>
        </w:rPr>
        <w:t>Таким образом, если даже ребенок не имеет статуса ОВЗ, то это не означает, что у него нет нарушений. Эти нарушения могут быть менее выражены и более дифференцированы.</w:t>
      </w:r>
    </w:p>
    <w:p w:rsidR="00D16DD7" w:rsidRPr="00D16DD7" w:rsidRDefault="00D16DD7" w:rsidP="00EA01A2">
      <w:pPr>
        <w:pStyle w:val="a3"/>
        <w:shd w:val="clear" w:color="auto" w:fill="FFFFFF"/>
        <w:spacing w:before="0" w:beforeAutospacing="0" w:after="0" w:afterAutospacing="0"/>
        <w:ind w:firstLine="709"/>
        <w:jc w:val="both"/>
        <w:rPr>
          <w:color w:val="333333"/>
        </w:rPr>
      </w:pPr>
      <w:r w:rsidRPr="00D16DD7">
        <w:t xml:space="preserve">Инклюзивное образование – процесс развития общего образования, который подразумевает доступность образования для всех, в плане приспособления к различным нуждам всех детей. </w:t>
      </w:r>
      <w:r w:rsidRPr="00D16DD7">
        <w:rPr>
          <w:color w:val="333333"/>
        </w:rPr>
        <w:t>Это также подразумевает организацию возможностей для активного участия всех детей – типично развивающихся и детей с ограниченными возможностями - на занятиях, которые имеют место в их общей группе детского сада.</w:t>
      </w:r>
    </w:p>
    <w:p w:rsidR="00D16DD7" w:rsidRPr="00D16DD7" w:rsidRDefault="00D16DD7" w:rsidP="00EA01A2">
      <w:pPr>
        <w:pStyle w:val="a3"/>
        <w:shd w:val="clear" w:color="auto" w:fill="FFFFFF"/>
        <w:spacing w:before="0" w:beforeAutospacing="0" w:after="0" w:afterAutospacing="0"/>
        <w:ind w:firstLine="709"/>
        <w:jc w:val="both"/>
      </w:pPr>
      <w:r w:rsidRPr="00D16DD7">
        <w:t xml:space="preserve">Исходя из всего </w:t>
      </w:r>
      <w:proofErr w:type="gramStart"/>
      <w:r w:rsidRPr="00D16DD7">
        <w:t>выше перечисленного</w:t>
      </w:r>
      <w:proofErr w:type="gramEnd"/>
      <w:r w:rsidRPr="00D16DD7">
        <w:t xml:space="preserve"> я выявила необходимость в формировании современного коррекционно-образовательного процесса с целью своевременной профилактикой и коррекцией социально-коммуникативных, речевых, моторных нарушений; профилактики школьной неуспеваемост</w:t>
      </w:r>
      <w:r>
        <w:t xml:space="preserve">и. </w:t>
      </w:r>
    </w:p>
    <w:p w:rsidR="00D16DD7" w:rsidRPr="00D16DD7" w:rsidRDefault="00D16DD7" w:rsidP="00EA01A2">
      <w:pPr>
        <w:pStyle w:val="a3"/>
        <w:shd w:val="clear" w:color="auto" w:fill="FFFFFF"/>
        <w:spacing w:before="0" w:beforeAutospacing="0" w:after="0" w:afterAutospacing="0"/>
        <w:jc w:val="both"/>
        <w:rPr>
          <w:color w:val="000000"/>
        </w:rPr>
      </w:pPr>
      <w:r w:rsidRPr="00D16DD7">
        <w:rPr>
          <w:color w:val="000000"/>
        </w:rPr>
        <w:t>Были поставлены </w:t>
      </w:r>
      <w:r w:rsidRPr="00D16DD7">
        <w:rPr>
          <w:b/>
          <w:bCs/>
          <w:color w:val="000000"/>
        </w:rPr>
        <w:t>следующие задачи</w:t>
      </w:r>
      <w:r w:rsidRPr="00D16DD7">
        <w:rPr>
          <w:color w:val="000000"/>
        </w:rPr>
        <w:t>:</w:t>
      </w:r>
    </w:p>
    <w:p w:rsidR="00D16DD7" w:rsidRPr="00D16DD7" w:rsidRDefault="00D16DD7" w:rsidP="00EA01A2">
      <w:pPr>
        <w:pStyle w:val="a3"/>
        <w:numPr>
          <w:ilvl w:val="0"/>
          <w:numId w:val="2"/>
        </w:numPr>
        <w:shd w:val="clear" w:color="auto" w:fill="FFFFFF"/>
        <w:spacing w:before="0" w:beforeAutospacing="0" w:after="0" w:afterAutospacing="0"/>
        <w:jc w:val="both"/>
        <w:rPr>
          <w:color w:val="000000"/>
        </w:rPr>
      </w:pPr>
      <w:r w:rsidRPr="00D16DD7">
        <w:rPr>
          <w:color w:val="000000"/>
        </w:rPr>
        <w:t>развитие и совершенствование у детей дошкольного возраста всех видов монологической речи;</w:t>
      </w:r>
    </w:p>
    <w:p w:rsidR="00D16DD7" w:rsidRPr="00D16DD7" w:rsidRDefault="00D16DD7" w:rsidP="00EA01A2">
      <w:pPr>
        <w:pStyle w:val="a3"/>
        <w:numPr>
          <w:ilvl w:val="0"/>
          <w:numId w:val="2"/>
        </w:numPr>
        <w:shd w:val="clear" w:color="auto" w:fill="FFFFFF"/>
        <w:spacing w:before="0" w:beforeAutospacing="0" w:after="0" w:afterAutospacing="0"/>
        <w:jc w:val="both"/>
        <w:rPr>
          <w:color w:val="000000"/>
        </w:rPr>
      </w:pPr>
      <w:r w:rsidRPr="00D16DD7">
        <w:rPr>
          <w:color w:val="000000"/>
        </w:rPr>
        <w:t>развитие основных психических процессов – памяти, внимания, образного мышления;</w:t>
      </w:r>
    </w:p>
    <w:p w:rsidR="00D16DD7" w:rsidRPr="00D16DD7" w:rsidRDefault="00D16DD7" w:rsidP="00EA01A2">
      <w:pPr>
        <w:pStyle w:val="a3"/>
        <w:numPr>
          <w:ilvl w:val="0"/>
          <w:numId w:val="2"/>
        </w:numPr>
        <w:shd w:val="clear" w:color="auto" w:fill="FFFFFF"/>
        <w:spacing w:before="0" w:beforeAutospacing="0" w:after="0" w:afterAutospacing="0"/>
        <w:jc w:val="both"/>
        <w:rPr>
          <w:color w:val="000000"/>
        </w:rPr>
      </w:pPr>
      <w:r w:rsidRPr="00D16DD7">
        <w:rPr>
          <w:color w:val="000000"/>
        </w:rPr>
        <w:t>повышать уровень знаний у родителей по речевому развитию дошкольников;</w:t>
      </w:r>
    </w:p>
    <w:p w:rsidR="00D16DD7" w:rsidRPr="00D16DD7" w:rsidRDefault="00D16DD7" w:rsidP="00EA01A2">
      <w:pPr>
        <w:pStyle w:val="a3"/>
        <w:numPr>
          <w:ilvl w:val="0"/>
          <w:numId w:val="2"/>
        </w:numPr>
        <w:shd w:val="clear" w:color="auto" w:fill="FFFFFF"/>
        <w:spacing w:before="0" w:beforeAutospacing="0" w:after="0" w:afterAutospacing="0"/>
        <w:jc w:val="both"/>
        <w:rPr>
          <w:color w:val="000000"/>
        </w:rPr>
      </w:pPr>
      <w:r w:rsidRPr="00D16DD7">
        <w:rPr>
          <w:color w:val="000000"/>
        </w:rPr>
        <w:t>повышать уровень компетентности по речевому развитию дошкольников у педагогов.</w:t>
      </w:r>
    </w:p>
    <w:p w:rsidR="00D16DD7" w:rsidRPr="00D16DD7" w:rsidRDefault="00D16DD7" w:rsidP="00EA01A2">
      <w:pPr>
        <w:pStyle w:val="a3"/>
        <w:shd w:val="clear" w:color="auto" w:fill="FFFFFF"/>
        <w:spacing w:before="0" w:beforeAutospacing="0" w:after="0" w:afterAutospacing="0"/>
        <w:ind w:firstLine="709"/>
        <w:jc w:val="both"/>
      </w:pPr>
      <w:r w:rsidRPr="00D16DD7">
        <w:t xml:space="preserve">Помимо коррекционно-развивающей работы с </w:t>
      </w:r>
      <w:proofErr w:type="gramStart"/>
      <w:r w:rsidRPr="00D16DD7">
        <w:t>детьми</w:t>
      </w:r>
      <w:proofErr w:type="gramEnd"/>
      <w:r w:rsidRPr="00D16DD7">
        <w:t xml:space="preserve"> имеющими статус ОВЗ, была организована система фронтальных логопедических занятий для общеразвивающих групп ДОУ – со средней по подготовительную включительно. </w:t>
      </w:r>
    </w:p>
    <w:p w:rsidR="00D16DD7" w:rsidRPr="00D16DD7" w:rsidRDefault="00D16DD7" w:rsidP="00EA01A2">
      <w:pPr>
        <w:pStyle w:val="a3"/>
        <w:shd w:val="clear" w:color="auto" w:fill="FFFFFF"/>
        <w:spacing w:before="0" w:beforeAutospacing="0" w:after="0" w:afterAutospacing="0"/>
        <w:ind w:firstLine="709"/>
        <w:jc w:val="both"/>
        <w:rPr>
          <w:color w:val="333333"/>
          <w:shd w:val="clear" w:color="auto" w:fill="FFFFFF"/>
        </w:rPr>
      </w:pPr>
      <w:r w:rsidRPr="00D16DD7">
        <w:rPr>
          <w:color w:val="333333"/>
          <w:shd w:val="clear" w:color="auto" w:fill="FFFFFF"/>
        </w:rPr>
        <w:t xml:space="preserve">Для детей важное преимущество фронтальных занятий состоит в возможности наблюдения за сверстниками и в налаживании социального взаимодействия. Такие занятия осуществляются в течение всего времени обучения 2 раза в неделю, в соответствии со специально разработанным методическим планом занятий. </w:t>
      </w:r>
    </w:p>
    <w:p w:rsidR="00D16DD7" w:rsidRPr="00D16DD7" w:rsidRDefault="00D16DD7" w:rsidP="00EA01A2">
      <w:pPr>
        <w:spacing w:after="0" w:line="240" w:lineRule="auto"/>
        <w:jc w:val="both"/>
        <w:rPr>
          <w:rFonts w:ascii="Times New Roman" w:hAnsi="Times New Roman" w:cs="Times New Roman"/>
          <w:b/>
          <w:sz w:val="24"/>
          <w:szCs w:val="24"/>
        </w:rPr>
      </w:pPr>
      <w:r w:rsidRPr="00D16DD7">
        <w:rPr>
          <w:rFonts w:ascii="Times New Roman" w:hAnsi="Times New Roman" w:cs="Times New Roman"/>
          <w:b/>
          <w:sz w:val="24"/>
          <w:szCs w:val="24"/>
        </w:rPr>
        <w:t>Методы и приемы, используемые на фронтальных занятиях.</w:t>
      </w:r>
    </w:p>
    <w:p w:rsidR="00D16DD7" w:rsidRPr="00D16DD7" w:rsidRDefault="00D16DD7" w:rsidP="00EA01A2">
      <w:pPr>
        <w:pStyle w:val="a3"/>
        <w:shd w:val="clear" w:color="auto" w:fill="FFFFFF"/>
        <w:spacing w:before="0" w:beforeAutospacing="0" w:after="0" w:afterAutospacing="0"/>
        <w:jc w:val="both"/>
        <w:rPr>
          <w:i/>
          <w:color w:val="000000"/>
        </w:rPr>
      </w:pPr>
      <w:r w:rsidRPr="00D16DD7">
        <w:rPr>
          <w:i/>
          <w:color w:val="000000"/>
        </w:rPr>
        <w:t>«Учите ребёнка каким-нибудь неизвестным ему пяти словам – он будет долго и напрасно мучиться, но свяжите двадцать таких слов с картинками, и он их усвоит на лету».</w:t>
      </w:r>
    </w:p>
    <w:p w:rsidR="00D16DD7" w:rsidRPr="00D16DD7" w:rsidRDefault="00D16DD7" w:rsidP="00EA01A2">
      <w:pPr>
        <w:pStyle w:val="a3"/>
        <w:shd w:val="clear" w:color="auto" w:fill="FFFFFF"/>
        <w:spacing w:before="0" w:beforeAutospacing="0" w:after="0" w:afterAutospacing="0"/>
        <w:jc w:val="both"/>
        <w:rPr>
          <w:color w:val="000000"/>
        </w:rPr>
      </w:pPr>
      <w:r w:rsidRPr="00D16DD7">
        <w:rPr>
          <w:i/>
          <w:color w:val="000000"/>
        </w:rPr>
        <w:t>(К.Д.Ушинский</w:t>
      </w:r>
      <w:r w:rsidRPr="00D16DD7">
        <w:rPr>
          <w:color w:val="000000"/>
        </w:rPr>
        <w:t>)</w:t>
      </w:r>
      <w:r>
        <w:rPr>
          <w:color w:val="000000"/>
        </w:rPr>
        <w:t>.</w:t>
      </w:r>
    </w:p>
    <w:p w:rsidR="00D16DD7" w:rsidRPr="00D16DD7" w:rsidRDefault="00D16DD7" w:rsidP="00EA01A2">
      <w:pPr>
        <w:pStyle w:val="a3"/>
        <w:shd w:val="clear" w:color="auto" w:fill="FFFFFF"/>
        <w:spacing w:before="0" w:beforeAutospacing="0" w:after="0" w:afterAutospacing="0"/>
        <w:jc w:val="both"/>
        <w:rPr>
          <w:color w:val="000000"/>
          <w:shd w:val="clear" w:color="auto" w:fill="FFFFFF"/>
        </w:rPr>
      </w:pPr>
      <w:proofErr w:type="gramStart"/>
      <w:r w:rsidRPr="00D16DD7">
        <w:rPr>
          <w:color w:val="000000"/>
          <w:shd w:val="clear" w:color="auto" w:fill="FFFFFF"/>
        </w:rPr>
        <w:t>Дошкольный возраст - это возраст образных форм сознания, и основными средствами, которыми овладевает ребенок в этом возрасте, являются </w:t>
      </w:r>
      <w:r w:rsidRPr="00D16DD7">
        <w:rPr>
          <w:bCs/>
          <w:color w:val="000000"/>
          <w:shd w:val="clear" w:color="auto" w:fill="FFFFFF"/>
        </w:rPr>
        <w:t>образные средства</w:t>
      </w:r>
      <w:r w:rsidRPr="00D16DD7">
        <w:rPr>
          <w:color w:val="000000"/>
          <w:shd w:val="clear" w:color="auto" w:fill="FFFFFF"/>
        </w:rPr>
        <w:t>: сенсорные эталоны (цвет, форма, размер), различные символы, знаки, наглядные модели.</w:t>
      </w:r>
      <w:proofErr w:type="gramEnd"/>
      <w:r w:rsidRPr="00D16DD7">
        <w:rPr>
          <w:color w:val="000000"/>
          <w:shd w:val="clear" w:color="auto" w:fill="FFFFFF"/>
        </w:rPr>
        <w:t xml:space="preserve">  Взяв за основу мнение великих педагогов (слайд), увидев эффективность наглядного материала, пользуясь готовыми схемами педагогов-практиков, но изменяя и совершенствуя их по-своему, использую приемы наглядного моделирования. </w:t>
      </w:r>
    </w:p>
    <w:p w:rsidR="00D16DD7" w:rsidRPr="00D16DD7" w:rsidRDefault="00D16DD7" w:rsidP="00EA01A2">
      <w:pPr>
        <w:pStyle w:val="a3"/>
        <w:shd w:val="clear" w:color="auto" w:fill="FFFFFF"/>
        <w:spacing w:before="0" w:beforeAutospacing="0" w:after="0" w:afterAutospacing="0"/>
        <w:jc w:val="both"/>
      </w:pPr>
      <w:r w:rsidRPr="00D16DD7">
        <w:t>При составлении предложений, рассказов по сюжетным картинкам, картинкам с фабульным развитием действия используются схемы и картинно-графические планы, моделирующие языковой материал. Наглядность дает детям возможность строить собственное высказывание на основе визуально представленной информации, воспроизводить тексты, воспринятые на слух, передавать логическую последовательность, выделять главные события, не повторять отдельные эпизоды</w:t>
      </w:r>
      <w:r>
        <w:t>.</w:t>
      </w:r>
    </w:p>
    <w:p w:rsidR="00D16DD7" w:rsidRPr="00D16DD7" w:rsidRDefault="00D16DD7" w:rsidP="00EA01A2">
      <w:pPr>
        <w:pStyle w:val="a3"/>
        <w:shd w:val="clear" w:color="auto" w:fill="FFFFFF"/>
        <w:spacing w:before="0" w:beforeAutospacing="0" w:after="0" w:afterAutospacing="0"/>
        <w:jc w:val="both"/>
        <w:rPr>
          <w:color w:val="000000"/>
          <w:shd w:val="clear" w:color="auto" w:fill="FFFFFF"/>
        </w:rPr>
      </w:pPr>
      <w:r w:rsidRPr="00D16DD7">
        <w:rPr>
          <w:color w:val="000000"/>
          <w:shd w:val="clear" w:color="auto" w:fill="FFFFFF"/>
        </w:rPr>
        <w:t xml:space="preserve"> Использование авторской символики (разработанной Ткаченко Т.А.) позволяет эффективно готовить детей к усвоению чтения и письма. Применение зрительных символов гласных, позволяет добиться стойких, быстрых, осознанных навыков звукового анализа у детей не только с нормой развития, но и с ТНР. Слияние звуков, материализованных с помощью символов, есть моделированное чтение. Только и то и другое происходит в облегчённом, занимательном, игровом варианте (видео).</w:t>
      </w:r>
    </w:p>
    <w:p w:rsidR="00D16DD7" w:rsidRPr="00D16DD7" w:rsidRDefault="00D16DD7" w:rsidP="00EA01A2">
      <w:pPr>
        <w:spacing w:after="0" w:line="240" w:lineRule="auto"/>
        <w:jc w:val="both"/>
        <w:rPr>
          <w:rFonts w:ascii="Times New Roman" w:hAnsi="Times New Roman" w:cs="Times New Roman"/>
          <w:sz w:val="24"/>
          <w:szCs w:val="24"/>
        </w:rPr>
      </w:pPr>
      <w:r w:rsidRPr="00D16DD7">
        <w:rPr>
          <w:rFonts w:ascii="Times New Roman" w:hAnsi="Times New Roman" w:cs="Times New Roman"/>
          <w:sz w:val="24"/>
          <w:szCs w:val="24"/>
        </w:rPr>
        <w:t xml:space="preserve"> </w:t>
      </w:r>
      <w:proofErr w:type="spellStart"/>
      <w:r w:rsidRPr="00D16DD7">
        <w:rPr>
          <w:rFonts w:ascii="Times New Roman" w:hAnsi="Times New Roman" w:cs="Times New Roman"/>
          <w:sz w:val="24"/>
          <w:szCs w:val="24"/>
        </w:rPr>
        <w:t>Биоэнергопластика</w:t>
      </w:r>
      <w:proofErr w:type="spellEnd"/>
      <w:r w:rsidRPr="00D16DD7">
        <w:rPr>
          <w:rFonts w:ascii="Times New Roman" w:hAnsi="Times New Roman" w:cs="Times New Roman"/>
          <w:sz w:val="24"/>
          <w:szCs w:val="24"/>
        </w:rPr>
        <w:t xml:space="preserve"> – это соединение движений артикуляционного аппарата и движений кистей рук. Принцип </w:t>
      </w:r>
      <w:proofErr w:type="spellStart"/>
      <w:r w:rsidRPr="00D16DD7">
        <w:rPr>
          <w:rFonts w:ascii="Times New Roman" w:hAnsi="Times New Roman" w:cs="Times New Roman"/>
          <w:sz w:val="24"/>
          <w:szCs w:val="24"/>
        </w:rPr>
        <w:t>биоэнергопластики</w:t>
      </w:r>
      <w:proofErr w:type="spellEnd"/>
      <w:r w:rsidRPr="00D16DD7">
        <w:rPr>
          <w:rFonts w:ascii="Times New Roman" w:hAnsi="Times New Roman" w:cs="Times New Roman"/>
          <w:sz w:val="24"/>
          <w:szCs w:val="24"/>
        </w:rPr>
        <w:t xml:space="preserve"> — сопряженная работа пальцев и кистей рук и артикуляционного аппарата.</w:t>
      </w:r>
    </w:p>
    <w:p w:rsidR="00D16DD7" w:rsidRPr="00D16DD7" w:rsidRDefault="00D16DD7" w:rsidP="00EA01A2">
      <w:pPr>
        <w:spacing w:after="0" w:line="240" w:lineRule="auto"/>
        <w:jc w:val="both"/>
        <w:rPr>
          <w:rFonts w:ascii="Times New Roman" w:hAnsi="Times New Roman" w:cs="Times New Roman"/>
          <w:sz w:val="24"/>
          <w:szCs w:val="24"/>
        </w:rPr>
      </w:pPr>
      <w:r w:rsidRPr="00D16DD7">
        <w:rPr>
          <w:rFonts w:ascii="Times New Roman" w:hAnsi="Times New Roman" w:cs="Times New Roman"/>
          <w:sz w:val="24"/>
          <w:szCs w:val="24"/>
        </w:rPr>
        <w:t xml:space="preserve">Движения тела, совместные движения руки и артикуляционного аппарата, если они пластичны, раскрепощены и свободны, помогают активизировать естественное распределение </w:t>
      </w:r>
      <w:proofErr w:type="spellStart"/>
      <w:r w:rsidRPr="00D16DD7">
        <w:rPr>
          <w:rFonts w:ascii="Times New Roman" w:hAnsi="Times New Roman" w:cs="Times New Roman"/>
          <w:sz w:val="24"/>
          <w:szCs w:val="24"/>
        </w:rPr>
        <w:t>биоэнергии</w:t>
      </w:r>
      <w:proofErr w:type="spellEnd"/>
      <w:r w:rsidRPr="00D16DD7">
        <w:rPr>
          <w:rFonts w:ascii="Times New Roman" w:hAnsi="Times New Roman" w:cs="Times New Roman"/>
          <w:sz w:val="24"/>
          <w:szCs w:val="24"/>
        </w:rPr>
        <w:t xml:space="preserve"> в организме. Это оказывает чрезвычайно благотворное влияние на активизацию интеллектуальной деятельности детей, развивает координацию движений и мелкую моторику. </w:t>
      </w:r>
      <w:proofErr w:type="spellStart"/>
      <w:r w:rsidRPr="00D16DD7">
        <w:rPr>
          <w:rFonts w:ascii="Times New Roman" w:hAnsi="Times New Roman" w:cs="Times New Roman"/>
          <w:sz w:val="24"/>
          <w:szCs w:val="24"/>
        </w:rPr>
        <w:t>Биоэнергопластика</w:t>
      </w:r>
      <w:proofErr w:type="spellEnd"/>
      <w:r w:rsidRPr="00D16DD7">
        <w:rPr>
          <w:rFonts w:ascii="Times New Roman" w:hAnsi="Times New Roman" w:cs="Times New Roman"/>
          <w:sz w:val="24"/>
          <w:szCs w:val="24"/>
        </w:rPr>
        <w:t xml:space="preserve"> синхронизирует работу полушарий головного мозга, улучшает внимание, память, мышление, речь. Элементы </w:t>
      </w:r>
      <w:proofErr w:type="spellStart"/>
      <w:r w:rsidRPr="00D16DD7">
        <w:rPr>
          <w:rFonts w:ascii="Times New Roman" w:hAnsi="Times New Roman" w:cs="Times New Roman"/>
          <w:sz w:val="24"/>
          <w:szCs w:val="24"/>
        </w:rPr>
        <w:t>биоэнергопластики</w:t>
      </w:r>
      <w:proofErr w:type="spellEnd"/>
      <w:r w:rsidRPr="00D16DD7">
        <w:rPr>
          <w:rFonts w:ascii="Times New Roman" w:hAnsi="Times New Roman" w:cs="Times New Roman"/>
          <w:sz w:val="24"/>
          <w:szCs w:val="24"/>
        </w:rPr>
        <w:t xml:space="preserve"> можно найти и в </w:t>
      </w:r>
      <w:proofErr w:type="spellStart"/>
      <w:r w:rsidRPr="00D16DD7">
        <w:rPr>
          <w:rFonts w:ascii="Times New Roman" w:hAnsi="Times New Roman" w:cs="Times New Roman"/>
          <w:sz w:val="24"/>
          <w:szCs w:val="24"/>
        </w:rPr>
        <w:t>система</w:t>
      </w:r>
      <w:proofErr w:type="gramStart"/>
      <w:r w:rsidRPr="00D16DD7">
        <w:rPr>
          <w:rFonts w:ascii="Times New Roman" w:hAnsi="Times New Roman" w:cs="Times New Roman"/>
          <w:sz w:val="24"/>
          <w:szCs w:val="24"/>
        </w:rPr>
        <w:t>x</w:t>
      </w:r>
      <w:proofErr w:type="spellEnd"/>
      <w:proofErr w:type="gramEnd"/>
      <w:r w:rsidRPr="00D16DD7">
        <w:rPr>
          <w:rFonts w:ascii="Times New Roman" w:hAnsi="Times New Roman" w:cs="Times New Roman"/>
          <w:sz w:val="24"/>
          <w:szCs w:val="24"/>
        </w:rPr>
        <w:t xml:space="preserve"> развития интеллекта методами </w:t>
      </w:r>
      <w:proofErr w:type="spellStart"/>
      <w:r w:rsidRPr="00D16DD7">
        <w:rPr>
          <w:rFonts w:ascii="Times New Roman" w:hAnsi="Times New Roman" w:cs="Times New Roman"/>
          <w:sz w:val="24"/>
          <w:szCs w:val="24"/>
        </w:rPr>
        <w:t>кинезиологии</w:t>
      </w:r>
      <w:proofErr w:type="spellEnd"/>
      <w:r w:rsidRPr="00D16DD7">
        <w:rPr>
          <w:rFonts w:ascii="Times New Roman" w:hAnsi="Times New Roman" w:cs="Times New Roman"/>
          <w:sz w:val="24"/>
          <w:szCs w:val="24"/>
        </w:rPr>
        <w:t xml:space="preserve"> (массаж кистей рук, шеи, плеч, пальцевая моторика, артикуляционная гимнастика).  В момент выполнения артикуляционного упражнения рука показывает, где и в каком положении находится язык, нижняя челюсть или губа.</w:t>
      </w:r>
    </w:p>
    <w:p w:rsidR="00D16DD7" w:rsidRPr="00D16DD7" w:rsidRDefault="00D16DD7" w:rsidP="00EA01A2">
      <w:pPr>
        <w:spacing w:after="0" w:line="240" w:lineRule="auto"/>
        <w:jc w:val="both"/>
        <w:rPr>
          <w:rFonts w:ascii="Times New Roman" w:hAnsi="Times New Roman" w:cs="Times New Roman"/>
          <w:sz w:val="24"/>
          <w:szCs w:val="24"/>
        </w:rPr>
      </w:pPr>
      <w:r w:rsidRPr="00D16DD7">
        <w:rPr>
          <w:rFonts w:ascii="Times New Roman" w:hAnsi="Times New Roman" w:cs="Times New Roman"/>
          <w:sz w:val="24"/>
          <w:szCs w:val="24"/>
        </w:rPr>
        <w:t xml:space="preserve"> Преимущества </w:t>
      </w:r>
      <w:proofErr w:type="spellStart"/>
      <w:r w:rsidRPr="00D16DD7">
        <w:rPr>
          <w:rFonts w:ascii="Times New Roman" w:hAnsi="Times New Roman" w:cs="Times New Roman"/>
          <w:sz w:val="24"/>
          <w:szCs w:val="24"/>
        </w:rPr>
        <w:t>биоэнергопластики</w:t>
      </w:r>
      <w:proofErr w:type="spellEnd"/>
      <w:r w:rsidRPr="00D16DD7">
        <w:rPr>
          <w:rFonts w:ascii="Times New Roman" w:hAnsi="Times New Roman" w:cs="Times New Roman"/>
          <w:sz w:val="24"/>
          <w:szCs w:val="24"/>
        </w:rPr>
        <w:t>:</w:t>
      </w:r>
    </w:p>
    <w:p w:rsidR="00D16DD7" w:rsidRPr="00D16DD7" w:rsidRDefault="00D16DD7" w:rsidP="00EA01A2">
      <w:pPr>
        <w:spacing w:after="0" w:line="240" w:lineRule="auto"/>
        <w:jc w:val="both"/>
        <w:rPr>
          <w:rFonts w:ascii="Times New Roman" w:hAnsi="Times New Roman" w:cs="Times New Roman"/>
          <w:sz w:val="24"/>
          <w:szCs w:val="24"/>
        </w:rPr>
      </w:pPr>
      <w:r w:rsidRPr="00D16DD7">
        <w:rPr>
          <w:rFonts w:ascii="Times New Roman" w:hAnsi="Times New Roman" w:cs="Times New Roman"/>
          <w:sz w:val="24"/>
          <w:szCs w:val="24"/>
        </w:rPr>
        <w:t xml:space="preserve"> • Оптимизирует психологическую базу речи. </w:t>
      </w:r>
    </w:p>
    <w:p w:rsidR="00D16DD7" w:rsidRPr="00D16DD7" w:rsidRDefault="00D16DD7" w:rsidP="00EA01A2">
      <w:pPr>
        <w:spacing w:after="0" w:line="240" w:lineRule="auto"/>
        <w:jc w:val="both"/>
        <w:rPr>
          <w:rFonts w:ascii="Times New Roman" w:hAnsi="Times New Roman" w:cs="Times New Roman"/>
          <w:sz w:val="24"/>
          <w:szCs w:val="24"/>
        </w:rPr>
      </w:pPr>
      <w:r w:rsidRPr="00D16DD7">
        <w:rPr>
          <w:rFonts w:ascii="Times New Roman" w:hAnsi="Times New Roman" w:cs="Times New Roman"/>
          <w:sz w:val="24"/>
          <w:szCs w:val="24"/>
        </w:rPr>
        <w:t>• Улучшает моторные возможности ребёнка по всем параметрам.</w:t>
      </w:r>
    </w:p>
    <w:p w:rsidR="00D16DD7" w:rsidRPr="00D16DD7" w:rsidRDefault="00D16DD7" w:rsidP="00EA01A2">
      <w:pPr>
        <w:spacing w:after="0" w:line="240" w:lineRule="auto"/>
        <w:jc w:val="both"/>
        <w:rPr>
          <w:rFonts w:ascii="Times New Roman" w:hAnsi="Times New Roman" w:cs="Times New Roman"/>
          <w:sz w:val="24"/>
          <w:szCs w:val="24"/>
        </w:rPr>
      </w:pPr>
      <w:r w:rsidRPr="00D16DD7">
        <w:rPr>
          <w:rFonts w:ascii="Times New Roman" w:hAnsi="Times New Roman" w:cs="Times New Roman"/>
          <w:sz w:val="24"/>
          <w:szCs w:val="24"/>
        </w:rPr>
        <w:t xml:space="preserve"> • Способствует коррекции звукопроизношения, фонематических процессов. </w:t>
      </w:r>
    </w:p>
    <w:p w:rsidR="00D16DD7" w:rsidRPr="00D16DD7" w:rsidRDefault="00D16DD7" w:rsidP="00EA01A2">
      <w:pPr>
        <w:spacing w:after="0" w:line="240" w:lineRule="auto"/>
        <w:jc w:val="both"/>
        <w:rPr>
          <w:rFonts w:ascii="Times New Roman" w:hAnsi="Times New Roman" w:cs="Times New Roman"/>
          <w:sz w:val="24"/>
          <w:szCs w:val="24"/>
        </w:rPr>
      </w:pPr>
      <w:r w:rsidRPr="00D16DD7">
        <w:rPr>
          <w:rFonts w:ascii="Times New Roman" w:hAnsi="Times New Roman" w:cs="Times New Roman"/>
          <w:sz w:val="24"/>
          <w:szCs w:val="24"/>
        </w:rPr>
        <w:t xml:space="preserve">• Синхронизация работы </w:t>
      </w:r>
      <w:proofErr w:type="gramStart"/>
      <w:r w:rsidRPr="00D16DD7">
        <w:rPr>
          <w:rFonts w:ascii="Times New Roman" w:hAnsi="Times New Roman" w:cs="Times New Roman"/>
          <w:sz w:val="24"/>
          <w:szCs w:val="24"/>
        </w:rPr>
        <w:t>над</w:t>
      </w:r>
      <w:proofErr w:type="gramEnd"/>
      <w:r w:rsidRPr="00D16DD7">
        <w:rPr>
          <w:rFonts w:ascii="Times New Roman" w:hAnsi="Times New Roman" w:cs="Times New Roman"/>
          <w:sz w:val="24"/>
          <w:szCs w:val="24"/>
        </w:rPr>
        <w:t xml:space="preserve"> речевой и мелкой моторики сокращает время занятий, усиливает их результативность. </w:t>
      </w:r>
    </w:p>
    <w:p w:rsidR="00D16DD7" w:rsidRPr="00D16DD7" w:rsidRDefault="00D16DD7" w:rsidP="00EA01A2">
      <w:pPr>
        <w:spacing w:after="0" w:line="240" w:lineRule="auto"/>
        <w:jc w:val="both"/>
        <w:rPr>
          <w:rFonts w:ascii="Times New Roman" w:hAnsi="Times New Roman" w:cs="Times New Roman"/>
          <w:sz w:val="24"/>
          <w:szCs w:val="24"/>
        </w:rPr>
      </w:pPr>
      <w:r w:rsidRPr="00D16DD7">
        <w:rPr>
          <w:rFonts w:ascii="Times New Roman" w:hAnsi="Times New Roman" w:cs="Times New Roman"/>
          <w:sz w:val="24"/>
          <w:szCs w:val="24"/>
        </w:rPr>
        <w:t>• Позволяет быстро убрать зрительную опору – зеркало и перейти к выполнению упражнений по ощущениям.</w:t>
      </w:r>
    </w:p>
    <w:p w:rsidR="00D16DD7" w:rsidRPr="00D16DD7" w:rsidRDefault="00D16DD7" w:rsidP="00EA01A2">
      <w:pPr>
        <w:spacing w:after="0" w:line="240" w:lineRule="auto"/>
        <w:jc w:val="both"/>
        <w:rPr>
          <w:rFonts w:ascii="Times New Roman" w:hAnsi="Times New Roman" w:cs="Times New Roman"/>
          <w:sz w:val="24"/>
          <w:szCs w:val="24"/>
        </w:rPr>
      </w:pPr>
      <w:r w:rsidRPr="00D16DD7">
        <w:rPr>
          <w:rFonts w:ascii="Times New Roman" w:hAnsi="Times New Roman" w:cs="Times New Roman"/>
          <w:sz w:val="24"/>
          <w:szCs w:val="24"/>
        </w:rPr>
        <w:t>На своих занятиях я подбираю движение руки под любое артикуляционное упражнение. Важно не то, что будет делать ребенок, а то, как он это сделает. Объясняю каждому ребенку, что его язычок и ладонь при выполнении артикуляционных упражнений должны работать одновременно, ритмично. Этот ме</w:t>
      </w:r>
      <w:r>
        <w:rPr>
          <w:rFonts w:ascii="Times New Roman" w:hAnsi="Times New Roman" w:cs="Times New Roman"/>
          <w:sz w:val="24"/>
          <w:szCs w:val="24"/>
        </w:rPr>
        <w:t>тод дети воспринимают как игру.</w:t>
      </w:r>
    </w:p>
    <w:p w:rsidR="00D16DD7" w:rsidRPr="00D16DD7" w:rsidRDefault="00D16DD7" w:rsidP="00EA01A2">
      <w:pPr>
        <w:spacing w:after="0" w:line="240" w:lineRule="auto"/>
        <w:jc w:val="both"/>
        <w:rPr>
          <w:rFonts w:ascii="Times New Roman" w:hAnsi="Times New Roman" w:cs="Times New Roman"/>
          <w:sz w:val="24"/>
          <w:szCs w:val="24"/>
        </w:rPr>
      </w:pPr>
      <w:r w:rsidRPr="00D16DD7">
        <w:rPr>
          <w:rFonts w:ascii="Times New Roman" w:hAnsi="Times New Roman" w:cs="Times New Roman"/>
          <w:sz w:val="24"/>
          <w:szCs w:val="24"/>
        </w:rPr>
        <w:t xml:space="preserve"> Мы построим новый дом (складываем ручки в виде домика, делаем одновременно упражнение «заборчик»)</w:t>
      </w:r>
    </w:p>
    <w:p w:rsidR="00D16DD7" w:rsidRPr="00D16DD7" w:rsidRDefault="00D16DD7" w:rsidP="00EA01A2">
      <w:pPr>
        <w:spacing w:after="0" w:line="240" w:lineRule="auto"/>
        <w:jc w:val="both"/>
        <w:rPr>
          <w:rFonts w:ascii="Times New Roman" w:hAnsi="Times New Roman" w:cs="Times New Roman"/>
          <w:sz w:val="24"/>
          <w:szCs w:val="24"/>
        </w:rPr>
      </w:pPr>
      <w:r w:rsidRPr="00D16DD7">
        <w:rPr>
          <w:rFonts w:ascii="Times New Roman" w:hAnsi="Times New Roman" w:cs="Times New Roman"/>
          <w:sz w:val="24"/>
          <w:szCs w:val="24"/>
        </w:rPr>
        <w:t xml:space="preserve"> Будет жить в нём добрый гном (сводим вместе все четыре пальца с большим и ставим ладони рядом у центра губ, одновременно с улыбкой отделяем ладони друг от друга словно растягиваем невидимую резинку</w:t>
      </w:r>
      <w:proofErr w:type="gramStart"/>
      <w:r w:rsidRPr="00D16DD7">
        <w:rPr>
          <w:rFonts w:ascii="Times New Roman" w:hAnsi="Times New Roman" w:cs="Times New Roman"/>
          <w:sz w:val="24"/>
          <w:szCs w:val="24"/>
        </w:rPr>
        <w:t xml:space="preserve"> ,</w:t>
      </w:r>
      <w:proofErr w:type="gramEnd"/>
      <w:r w:rsidRPr="00D16DD7">
        <w:rPr>
          <w:rFonts w:ascii="Times New Roman" w:hAnsi="Times New Roman" w:cs="Times New Roman"/>
          <w:sz w:val="24"/>
          <w:szCs w:val="24"/>
        </w:rPr>
        <w:t xml:space="preserve"> артикуляционное упражнение «улыбка») </w:t>
      </w:r>
    </w:p>
    <w:p w:rsidR="00D16DD7" w:rsidRPr="00D16DD7" w:rsidRDefault="00D16DD7" w:rsidP="00EA01A2">
      <w:pPr>
        <w:spacing w:after="0" w:line="240" w:lineRule="auto"/>
        <w:jc w:val="both"/>
        <w:rPr>
          <w:rFonts w:ascii="Times New Roman" w:hAnsi="Times New Roman" w:cs="Times New Roman"/>
          <w:sz w:val="24"/>
          <w:szCs w:val="24"/>
        </w:rPr>
      </w:pPr>
      <w:r w:rsidRPr="00D16DD7">
        <w:rPr>
          <w:rFonts w:ascii="Times New Roman" w:hAnsi="Times New Roman" w:cs="Times New Roman"/>
          <w:sz w:val="24"/>
          <w:szCs w:val="24"/>
        </w:rPr>
        <w:t xml:space="preserve">В гости всех он приглашает, (делаем движения руками, приглашаем в гости, артикуляционное упражнение «качели») </w:t>
      </w:r>
    </w:p>
    <w:p w:rsidR="00D16DD7" w:rsidRPr="00D16DD7" w:rsidRDefault="00D16DD7" w:rsidP="00EA01A2">
      <w:pPr>
        <w:spacing w:after="0" w:line="240" w:lineRule="auto"/>
        <w:jc w:val="both"/>
        <w:rPr>
          <w:rFonts w:ascii="Times New Roman" w:hAnsi="Times New Roman" w:cs="Times New Roman"/>
          <w:sz w:val="24"/>
          <w:szCs w:val="24"/>
        </w:rPr>
      </w:pPr>
      <w:r w:rsidRPr="00D16DD7">
        <w:rPr>
          <w:rFonts w:ascii="Times New Roman" w:hAnsi="Times New Roman" w:cs="Times New Roman"/>
          <w:sz w:val="24"/>
          <w:szCs w:val="24"/>
        </w:rPr>
        <w:t>Чаем вкусным угощает (ладошки складываем в форме ковшика, артикуляционное упражнение «чашечка»).</w:t>
      </w:r>
    </w:p>
    <w:p w:rsidR="00D16DD7" w:rsidRPr="00D16DD7" w:rsidRDefault="00D16DD7" w:rsidP="00EA01A2">
      <w:pPr>
        <w:spacing w:after="0" w:line="240" w:lineRule="auto"/>
        <w:jc w:val="both"/>
        <w:rPr>
          <w:rFonts w:ascii="Times New Roman" w:hAnsi="Times New Roman" w:cs="Times New Roman"/>
          <w:sz w:val="24"/>
          <w:szCs w:val="24"/>
        </w:rPr>
      </w:pPr>
      <w:r w:rsidRPr="00D16DD7">
        <w:rPr>
          <w:rFonts w:ascii="Times New Roman" w:hAnsi="Times New Roman" w:cs="Times New Roman"/>
          <w:sz w:val="24"/>
          <w:szCs w:val="24"/>
        </w:rPr>
        <w:t xml:space="preserve"> Приходи к нему скорей (пальчиками ходим по столу, упражнение «барабанщик») Станешь лучшим из друзей (то же самое как во второй строчке, упражнение «улыбка»).</w:t>
      </w:r>
    </w:p>
    <w:p w:rsidR="00D16DD7" w:rsidRPr="00D16DD7" w:rsidRDefault="00D16DD7" w:rsidP="00EA01A2">
      <w:pPr>
        <w:spacing w:after="0" w:line="240" w:lineRule="auto"/>
        <w:jc w:val="both"/>
        <w:rPr>
          <w:rFonts w:ascii="Times New Roman" w:hAnsi="Times New Roman" w:cs="Times New Roman"/>
          <w:sz w:val="24"/>
          <w:szCs w:val="24"/>
        </w:rPr>
      </w:pPr>
      <w:r w:rsidRPr="00D16DD7">
        <w:rPr>
          <w:rFonts w:ascii="Times New Roman" w:hAnsi="Times New Roman" w:cs="Times New Roman"/>
          <w:sz w:val="24"/>
          <w:szCs w:val="24"/>
        </w:rPr>
        <w:t xml:space="preserve"> Технология «Волшебная лупа». </w:t>
      </w:r>
    </w:p>
    <w:p w:rsidR="00D16DD7" w:rsidRPr="00D16DD7" w:rsidRDefault="00D16DD7" w:rsidP="00EA01A2">
      <w:pPr>
        <w:spacing w:after="0" w:line="240" w:lineRule="auto"/>
        <w:ind w:firstLine="709"/>
        <w:jc w:val="both"/>
        <w:rPr>
          <w:rFonts w:ascii="Times New Roman" w:hAnsi="Times New Roman" w:cs="Times New Roman"/>
          <w:color w:val="000000"/>
          <w:sz w:val="24"/>
          <w:szCs w:val="24"/>
        </w:rPr>
      </w:pPr>
      <w:r w:rsidRPr="00D16DD7">
        <w:rPr>
          <w:rFonts w:ascii="Times New Roman" w:hAnsi="Times New Roman" w:cs="Times New Roman"/>
          <w:color w:val="000000"/>
          <w:sz w:val="24"/>
          <w:szCs w:val="24"/>
        </w:rPr>
        <w:t>«Волшебная лупа» представляет собой картонный макет увеличительного стекла, имеющий круглое отверстие в центре. Разновидностью и дополнением к технологии являются специфические лупы, с изображенными на них органами чувств. Такие лупы вводятся в занятие, если предполагается использование конкретного анализатора.</w:t>
      </w:r>
    </w:p>
    <w:p w:rsidR="00D16DD7" w:rsidRPr="00D16DD7" w:rsidRDefault="00D16DD7" w:rsidP="00EA01A2">
      <w:pPr>
        <w:spacing w:after="0" w:line="240" w:lineRule="auto"/>
        <w:jc w:val="both"/>
        <w:rPr>
          <w:rFonts w:ascii="Times New Roman" w:hAnsi="Times New Roman" w:cs="Times New Roman"/>
          <w:sz w:val="24"/>
          <w:szCs w:val="24"/>
        </w:rPr>
      </w:pPr>
      <w:r w:rsidRPr="00D16DD7">
        <w:rPr>
          <w:rFonts w:ascii="Times New Roman" w:hAnsi="Times New Roman" w:cs="Times New Roman"/>
          <w:sz w:val="24"/>
          <w:szCs w:val="24"/>
        </w:rPr>
        <w:t>Технология «волшебной лупы» позволяет ввести в активный словарный запас детей новые понятия. Она фокусирует внимание ребенка на конкретных свойствах объекта. Закреплению слов и терминов способствует подключение различных анализаторов, а также, заложенная в технологии, необходимость самому произнести искомое слово при исследовании, вслед за партнером, при фиксации и презентации результатов.</w:t>
      </w:r>
    </w:p>
    <w:p w:rsidR="00D16DD7" w:rsidRDefault="00D16DD7" w:rsidP="00EA01A2">
      <w:pPr>
        <w:spacing w:after="0" w:line="240" w:lineRule="auto"/>
        <w:jc w:val="both"/>
        <w:rPr>
          <w:rFonts w:ascii="Times New Roman" w:hAnsi="Times New Roman" w:cs="Times New Roman"/>
          <w:color w:val="000000"/>
          <w:sz w:val="24"/>
          <w:szCs w:val="24"/>
        </w:rPr>
      </w:pPr>
      <w:r w:rsidRPr="00D16DD7">
        <w:rPr>
          <w:rFonts w:ascii="Times New Roman" w:hAnsi="Times New Roman" w:cs="Times New Roman"/>
          <w:color w:val="000000"/>
          <w:sz w:val="24"/>
          <w:szCs w:val="24"/>
        </w:rPr>
        <w:t xml:space="preserve">При проведении занятия с «волшебной лупой» я  демонстрирую детям предметы, которые они будут </w:t>
      </w:r>
      <w:proofErr w:type="gramStart"/>
      <w:r w:rsidRPr="00D16DD7">
        <w:rPr>
          <w:rFonts w:ascii="Times New Roman" w:hAnsi="Times New Roman" w:cs="Times New Roman"/>
          <w:color w:val="000000"/>
          <w:sz w:val="24"/>
          <w:szCs w:val="24"/>
        </w:rPr>
        <w:t>исследовать</w:t>
      </w:r>
      <w:proofErr w:type="gramEnd"/>
      <w:r w:rsidRPr="00D16DD7">
        <w:rPr>
          <w:rFonts w:ascii="Times New Roman" w:hAnsi="Times New Roman" w:cs="Times New Roman"/>
          <w:color w:val="000000"/>
          <w:sz w:val="24"/>
          <w:szCs w:val="24"/>
        </w:rPr>
        <w:t xml:space="preserve"> и обсуждаю эти предметы со всеми детьми. Затем дети объединяются в пары. Каждой паре выдается «волшебная лупа» и набор предметов для исследования. Посмотрев на предмет, ребенок формулирует какое-либо умозаключение о свойстве предмета и сообщает своему партнеру, передавая ему лупу. Второй ребенок, получив лупу, должен подтвердить либо опровергнуть слова своего товарища. Таким образом, дети по очереди рассматривают объекты. После обсуждения, детям предлагается зафиксировать свои наблюдения на листе бумаги. Это могут быть символы, отражающие свойства предметов. </w:t>
      </w:r>
    </w:p>
    <w:p w:rsidR="00D16DD7" w:rsidRPr="00D16DD7" w:rsidRDefault="00D16DD7" w:rsidP="00EA01A2">
      <w:pPr>
        <w:spacing w:after="0" w:line="240" w:lineRule="auto"/>
        <w:jc w:val="both"/>
        <w:rPr>
          <w:rFonts w:ascii="Times New Roman" w:hAnsi="Times New Roman" w:cs="Times New Roman"/>
          <w:color w:val="000000"/>
          <w:sz w:val="24"/>
          <w:szCs w:val="24"/>
        </w:rPr>
      </w:pPr>
    </w:p>
    <w:p w:rsidR="00D16DD7" w:rsidRPr="00D16DD7" w:rsidRDefault="00D16DD7" w:rsidP="00EA01A2">
      <w:pPr>
        <w:spacing w:after="0" w:line="240" w:lineRule="auto"/>
        <w:jc w:val="both"/>
        <w:rPr>
          <w:rFonts w:ascii="Times New Roman" w:hAnsi="Times New Roman" w:cs="Times New Roman"/>
          <w:color w:val="000000"/>
          <w:sz w:val="24"/>
          <w:szCs w:val="24"/>
        </w:rPr>
      </w:pPr>
      <w:r w:rsidRPr="00D16DD7">
        <w:rPr>
          <w:rFonts w:ascii="Times New Roman" w:hAnsi="Times New Roman" w:cs="Times New Roman"/>
          <w:color w:val="000000"/>
          <w:sz w:val="24"/>
          <w:szCs w:val="24"/>
        </w:rPr>
        <w:t xml:space="preserve">Таблица символов для обозначения </w:t>
      </w:r>
      <w:r w:rsidRPr="00D16DD7">
        <w:rPr>
          <w:rFonts w:ascii="Times New Roman" w:hAnsi="Times New Roman" w:cs="Times New Roman"/>
          <w:color w:val="000000"/>
          <w:sz w:val="24"/>
          <w:szCs w:val="24"/>
        </w:rPr>
        <w:br/>
        <w:t>тактильных свой</w:t>
      </w:r>
      <w:proofErr w:type="gramStart"/>
      <w:r w:rsidRPr="00D16DD7">
        <w:rPr>
          <w:rFonts w:ascii="Times New Roman" w:hAnsi="Times New Roman" w:cs="Times New Roman"/>
          <w:color w:val="000000"/>
          <w:sz w:val="24"/>
          <w:szCs w:val="24"/>
        </w:rPr>
        <w:t>ств пр</w:t>
      </w:r>
      <w:proofErr w:type="gramEnd"/>
      <w:r w:rsidRPr="00D16DD7">
        <w:rPr>
          <w:rFonts w:ascii="Times New Roman" w:hAnsi="Times New Roman" w:cs="Times New Roman"/>
          <w:color w:val="000000"/>
          <w:sz w:val="24"/>
          <w:szCs w:val="24"/>
        </w:rPr>
        <w:t>едметов</w:t>
      </w:r>
      <w:r w:rsidRPr="00D16DD7">
        <w:rPr>
          <w:rFonts w:ascii="Times New Roman" w:hAnsi="Times New Roman" w:cs="Times New Roman"/>
          <w:noProof/>
          <w:color w:val="000000"/>
          <w:sz w:val="24"/>
          <w:szCs w:val="24"/>
          <w:lang w:eastAsia="ru-RU"/>
        </w:rPr>
        <w:t xml:space="preserve"> </w:t>
      </w:r>
      <w:r w:rsidRPr="00D16DD7">
        <w:rPr>
          <w:rFonts w:ascii="Times New Roman" w:hAnsi="Times New Roman" w:cs="Times New Roman"/>
          <w:noProof/>
          <w:color w:val="000000"/>
          <w:sz w:val="24"/>
          <w:szCs w:val="24"/>
          <w:lang w:eastAsia="ru-RU"/>
        </w:rPr>
        <w:drawing>
          <wp:anchor distT="0" distB="0" distL="114300" distR="114300" simplePos="0" relativeHeight="251659264" behindDoc="1" locked="0" layoutInCell="1" allowOverlap="1">
            <wp:simplePos x="0" y="0"/>
            <wp:positionH relativeFrom="column">
              <wp:posOffset>0</wp:posOffset>
            </wp:positionH>
            <wp:positionV relativeFrom="paragraph">
              <wp:posOffset>24765</wp:posOffset>
            </wp:positionV>
            <wp:extent cx="1485900" cy="2228850"/>
            <wp:effectExtent l="19050" t="0" r="0" b="0"/>
            <wp:wrapTight wrapText="bothSides">
              <wp:wrapPolygon edited="0">
                <wp:start x="-277" y="0"/>
                <wp:lineTo x="-277" y="21415"/>
                <wp:lineTo x="21600" y="21415"/>
                <wp:lineTo x="21600" y="0"/>
                <wp:lineTo x="-277" y="0"/>
              </wp:wrapPolygon>
            </wp:wrapTight>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g173.jpg"/>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485900" cy="2228850"/>
                    </a:xfrm>
                    <a:prstGeom prst="rect">
                      <a:avLst/>
                    </a:prstGeom>
                  </pic:spPr>
                </pic:pic>
              </a:graphicData>
            </a:graphic>
          </wp:anchor>
        </w:drawing>
      </w:r>
    </w:p>
    <w:p w:rsidR="00D16DD7" w:rsidRPr="00D16DD7" w:rsidRDefault="00D16DD7" w:rsidP="00EA01A2">
      <w:pPr>
        <w:spacing w:after="0" w:line="240" w:lineRule="auto"/>
        <w:jc w:val="both"/>
        <w:rPr>
          <w:rFonts w:ascii="Times New Roman" w:hAnsi="Times New Roman" w:cs="Times New Roman"/>
          <w:color w:val="000000"/>
          <w:sz w:val="24"/>
          <w:szCs w:val="24"/>
        </w:rPr>
      </w:pPr>
    </w:p>
    <w:p w:rsidR="00D16DD7" w:rsidRPr="00D16DD7" w:rsidRDefault="00D16DD7" w:rsidP="00EA01A2">
      <w:pPr>
        <w:spacing w:after="0" w:line="240" w:lineRule="auto"/>
        <w:jc w:val="both"/>
        <w:rPr>
          <w:rFonts w:ascii="Times New Roman" w:hAnsi="Times New Roman" w:cs="Times New Roman"/>
          <w:color w:val="000000"/>
          <w:sz w:val="24"/>
          <w:szCs w:val="24"/>
        </w:rPr>
      </w:pPr>
    </w:p>
    <w:p w:rsidR="00D16DD7" w:rsidRPr="00D16DD7" w:rsidRDefault="00D16DD7" w:rsidP="00EA01A2">
      <w:pPr>
        <w:spacing w:after="0" w:line="240" w:lineRule="auto"/>
        <w:jc w:val="both"/>
        <w:rPr>
          <w:rFonts w:ascii="Times New Roman" w:hAnsi="Times New Roman" w:cs="Times New Roman"/>
          <w:color w:val="000000"/>
          <w:sz w:val="24"/>
          <w:szCs w:val="24"/>
        </w:rPr>
      </w:pPr>
    </w:p>
    <w:p w:rsidR="00D16DD7" w:rsidRPr="00D16DD7" w:rsidRDefault="00D16DD7" w:rsidP="00EA01A2">
      <w:pPr>
        <w:spacing w:after="0" w:line="240" w:lineRule="auto"/>
        <w:jc w:val="both"/>
        <w:rPr>
          <w:rFonts w:ascii="Times New Roman" w:hAnsi="Times New Roman" w:cs="Times New Roman"/>
          <w:color w:val="000000"/>
          <w:sz w:val="24"/>
          <w:szCs w:val="24"/>
        </w:rPr>
      </w:pPr>
    </w:p>
    <w:p w:rsidR="00D16DD7" w:rsidRDefault="00D16DD7" w:rsidP="00EA01A2">
      <w:pPr>
        <w:spacing w:after="0" w:line="240" w:lineRule="auto"/>
        <w:jc w:val="both"/>
        <w:rPr>
          <w:rFonts w:ascii="Times New Roman" w:hAnsi="Times New Roman" w:cs="Times New Roman"/>
          <w:color w:val="000000"/>
          <w:sz w:val="24"/>
          <w:szCs w:val="24"/>
        </w:rPr>
      </w:pPr>
    </w:p>
    <w:p w:rsidR="00D16DD7" w:rsidRPr="00D16DD7" w:rsidRDefault="00D16DD7" w:rsidP="00EA01A2">
      <w:pPr>
        <w:spacing w:after="0" w:line="240" w:lineRule="auto"/>
        <w:jc w:val="both"/>
        <w:rPr>
          <w:rFonts w:ascii="Times New Roman" w:hAnsi="Times New Roman" w:cs="Times New Roman"/>
          <w:color w:val="000000"/>
          <w:sz w:val="24"/>
          <w:szCs w:val="24"/>
        </w:rPr>
      </w:pPr>
    </w:p>
    <w:p w:rsidR="00D16DD7" w:rsidRDefault="00D16DD7" w:rsidP="00EA01A2">
      <w:pPr>
        <w:spacing w:after="0" w:line="240" w:lineRule="auto"/>
        <w:jc w:val="both"/>
        <w:rPr>
          <w:rFonts w:ascii="Times New Roman" w:hAnsi="Times New Roman" w:cs="Times New Roman"/>
          <w:color w:val="000000"/>
          <w:sz w:val="24"/>
          <w:szCs w:val="24"/>
        </w:rPr>
      </w:pPr>
    </w:p>
    <w:p w:rsidR="00EA01A2" w:rsidRDefault="00EA01A2" w:rsidP="00EA01A2">
      <w:pPr>
        <w:spacing w:after="0" w:line="240" w:lineRule="auto"/>
        <w:jc w:val="both"/>
        <w:rPr>
          <w:rFonts w:ascii="Times New Roman" w:hAnsi="Times New Roman" w:cs="Times New Roman"/>
          <w:color w:val="000000"/>
          <w:sz w:val="24"/>
          <w:szCs w:val="24"/>
        </w:rPr>
      </w:pPr>
    </w:p>
    <w:p w:rsidR="00EA01A2" w:rsidRDefault="00EA01A2" w:rsidP="00EA01A2">
      <w:pPr>
        <w:spacing w:after="0" w:line="240" w:lineRule="auto"/>
        <w:jc w:val="both"/>
        <w:rPr>
          <w:rFonts w:ascii="Times New Roman" w:hAnsi="Times New Roman" w:cs="Times New Roman"/>
          <w:color w:val="000000"/>
          <w:sz w:val="24"/>
          <w:szCs w:val="24"/>
        </w:rPr>
      </w:pPr>
    </w:p>
    <w:p w:rsidR="00EA01A2" w:rsidRDefault="00EA01A2" w:rsidP="00EA01A2">
      <w:pPr>
        <w:spacing w:after="0" w:line="240" w:lineRule="auto"/>
        <w:jc w:val="both"/>
        <w:rPr>
          <w:rFonts w:ascii="Times New Roman" w:hAnsi="Times New Roman" w:cs="Times New Roman"/>
          <w:color w:val="000000"/>
          <w:sz w:val="24"/>
          <w:szCs w:val="24"/>
        </w:rPr>
      </w:pPr>
    </w:p>
    <w:p w:rsidR="00D16DD7" w:rsidRPr="00D16DD7" w:rsidRDefault="00D16DD7" w:rsidP="00EA01A2">
      <w:pPr>
        <w:spacing w:after="0" w:line="240" w:lineRule="auto"/>
        <w:jc w:val="both"/>
        <w:rPr>
          <w:rFonts w:ascii="Times New Roman" w:hAnsi="Times New Roman" w:cs="Times New Roman"/>
          <w:color w:val="000000"/>
          <w:sz w:val="24"/>
          <w:szCs w:val="24"/>
        </w:rPr>
      </w:pPr>
    </w:p>
    <w:p w:rsidR="00D16DD7" w:rsidRPr="00D16DD7" w:rsidRDefault="00D16DD7" w:rsidP="00EA01A2">
      <w:pPr>
        <w:spacing w:after="0" w:line="240" w:lineRule="auto"/>
        <w:jc w:val="both"/>
        <w:rPr>
          <w:rFonts w:ascii="Times New Roman" w:hAnsi="Times New Roman" w:cs="Times New Roman"/>
          <w:color w:val="000000"/>
          <w:sz w:val="24"/>
          <w:szCs w:val="24"/>
        </w:rPr>
      </w:pPr>
      <w:r w:rsidRPr="00D16DD7">
        <w:rPr>
          <w:rFonts w:ascii="Times New Roman" w:hAnsi="Times New Roman" w:cs="Times New Roman"/>
          <w:color w:val="000000"/>
          <w:sz w:val="24"/>
          <w:szCs w:val="24"/>
        </w:rPr>
        <w:t xml:space="preserve">Работая с «Волшебной лупой» ребенок развивает социально-коммуникативные навыки (внимание к </w:t>
      </w:r>
      <w:proofErr w:type="gramStart"/>
      <w:r w:rsidRPr="00D16DD7">
        <w:rPr>
          <w:rFonts w:ascii="Times New Roman" w:hAnsi="Times New Roman" w:cs="Times New Roman"/>
          <w:color w:val="000000"/>
          <w:sz w:val="24"/>
          <w:szCs w:val="24"/>
        </w:rPr>
        <w:t>другому</w:t>
      </w:r>
      <w:proofErr w:type="gramEnd"/>
      <w:r w:rsidRPr="00D16DD7">
        <w:rPr>
          <w:rFonts w:ascii="Times New Roman" w:hAnsi="Times New Roman" w:cs="Times New Roman"/>
          <w:color w:val="000000"/>
          <w:sz w:val="24"/>
          <w:szCs w:val="24"/>
        </w:rPr>
        <w:t xml:space="preserve">, активное слушание), а также овладевает основами </w:t>
      </w:r>
      <w:proofErr w:type="spellStart"/>
      <w:r w:rsidRPr="00D16DD7">
        <w:rPr>
          <w:rFonts w:ascii="Times New Roman" w:hAnsi="Times New Roman" w:cs="Times New Roman"/>
          <w:color w:val="000000"/>
          <w:sz w:val="24"/>
          <w:szCs w:val="24"/>
        </w:rPr>
        <w:t>саморегуляции</w:t>
      </w:r>
      <w:proofErr w:type="spellEnd"/>
      <w:r w:rsidRPr="00D16DD7">
        <w:rPr>
          <w:rFonts w:ascii="Times New Roman" w:hAnsi="Times New Roman" w:cs="Times New Roman"/>
          <w:color w:val="000000"/>
          <w:sz w:val="24"/>
          <w:szCs w:val="24"/>
        </w:rPr>
        <w:t xml:space="preserve">. Предмет-медиатор (лупа) помогает ребенку оставаться в роли «наблюдателя» и учит дожидаться своей очереди, не перебивая товарища. </w:t>
      </w:r>
    </w:p>
    <w:p w:rsidR="00D16DD7" w:rsidRPr="00D16DD7" w:rsidRDefault="00D16DD7" w:rsidP="00EA01A2">
      <w:pPr>
        <w:spacing w:after="0" w:line="240" w:lineRule="auto"/>
        <w:ind w:firstLine="709"/>
        <w:jc w:val="both"/>
        <w:rPr>
          <w:rFonts w:ascii="Times New Roman" w:hAnsi="Times New Roman" w:cs="Times New Roman"/>
          <w:color w:val="000000"/>
          <w:sz w:val="24"/>
          <w:szCs w:val="24"/>
        </w:rPr>
      </w:pPr>
    </w:p>
    <w:p w:rsidR="00D16DD7" w:rsidRPr="00D16DD7" w:rsidRDefault="00D16DD7" w:rsidP="00EA01A2">
      <w:pPr>
        <w:spacing w:line="240" w:lineRule="auto"/>
        <w:jc w:val="both"/>
        <w:rPr>
          <w:rFonts w:ascii="Times New Roman" w:hAnsi="Times New Roman" w:cs="Times New Roman"/>
          <w:sz w:val="24"/>
          <w:szCs w:val="24"/>
        </w:rPr>
      </w:pPr>
    </w:p>
    <w:p w:rsidR="00D16DD7" w:rsidRPr="00D16DD7" w:rsidRDefault="00D16DD7" w:rsidP="00EA01A2">
      <w:pPr>
        <w:tabs>
          <w:tab w:val="left" w:pos="4155"/>
        </w:tabs>
        <w:spacing w:line="240" w:lineRule="auto"/>
        <w:jc w:val="both"/>
        <w:rPr>
          <w:rFonts w:ascii="Times New Roman" w:hAnsi="Times New Roman" w:cs="Times New Roman"/>
          <w:sz w:val="24"/>
          <w:szCs w:val="24"/>
        </w:rPr>
      </w:pPr>
      <w:r w:rsidRPr="00D16DD7">
        <w:rPr>
          <w:rFonts w:ascii="Times New Roman" w:hAnsi="Times New Roman" w:cs="Times New Roman"/>
          <w:noProof/>
          <w:sz w:val="24"/>
          <w:szCs w:val="24"/>
          <w:lang w:eastAsia="ru-RU"/>
        </w:rPr>
        <w:drawing>
          <wp:inline distT="0" distB="0" distL="0" distR="0">
            <wp:extent cx="2905567" cy="1634327"/>
            <wp:effectExtent l="0" t="0" r="0" b="4445"/>
            <wp:docPr id="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Слайд1.JPG"/>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919870" cy="1642372"/>
                    </a:xfrm>
                    <a:prstGeom prst="rect">
                      <a:avLst/>
                    </a:prstGeom>
                    <a:ln>
                      <a:noFill/>
                    </a:ln>
                  </pic:spPr>
                </pic:pic>
              </a:graphicData>
            </a:graphic>
          </wp:inline>
        </w:drawing>
      </w:r>
      <w:r w:rsidRPr="00D16DD7">
        <w:rPr>
          <w:rFonts w:ascii="Times New Roman" w:hAnsi="Times New Roman" w:cs="Times New Roman"/>
          <w:sz w:val="24"/>
          <w:szCs w:val="24"/>
        </w:rPr>
        <w:t xml:space="preserve"> </w:t>
      </w:r>
      <w:r w:rsidRPr="00D16DD7">
        <w:rPr>
          <w:rFonts w:ascii="Times New Roman" w:hAnsi="Times New Roman" w:cs="Times New Roman"/>
          <w:noProof/>
          <w:sz w:val="24"/>
          <w:szCs w:val="24"/>
          <w:lang w:eastAsia="ru-RU"/>
        </w:rPr>
        <w:drawing>
          <wp:inline distT="0" distB="0" distL="0" distR="0">
            <wp:extent cx="2919406" cy="1642110"/>
            <wp:effectExtent l="0" t="0" r="0" b="0"/>
            <wp:docPr id="10"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Слайд2.JPG"/>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919406" cy="1642110"/>
                    </a:xfrm>
                    <a:prstGeom prst="rect">
                      <a:avLst/>
                    </a:prstGeom>
                  </pic:spPr>
                </pic:pic>
              </a:graphicData>
            </a:graphic>
          </wp:inline>
        </w:drawing>
      </w:r>
    </w:p>
    <w:p w:rsidR="00D16DD7" w:rsidRPr="00D16DD7" w:rsidRDefault="00D16DD7" w:rsidP="00EA01A2">
      <w:pPr>
        <w:spacing w:after="0" w:line="240" w:lineRule="auto"/>
        <w:jc w:val="both"/>
        <w:rPr>
          <w:rFonts w:ascii="Times New Roman" w:hAnsi="Times New Roman" w:cs="Times New Roman"/>
          <w:sz w:val="24"/>
          <w:szCs w:val="24"/>
        </w:rPr>
      </w:pPr>
      <w:r w:rsidRPr="00D16DD7">
        <w:rPr>
          <w:rFonts w:ascii="Times New Roman" w:hAnsi="Times New Roman" w:cs="Times New Roman"/>
          <w:noProof/>
          <w:sz w:val="24"/>
          <w:szCs w:val="24"/>
          <w:lang w:eastAsia="ru-RU"/>
        </w:rPr>
        <w:drawing>
          <wp:inline distT="0" distB="0" distL="0" distR="0">
            <wp:extent cx="3190875" cy="1794807"/>
            <wp:effectExtent l="0" t="0" r="0" b="0"/>
            <wp:docPr id="4"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Слайд3.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3211967" cy="1806671"/>
                    </a:xfrm>
                    <a:prstGeom prst="rect">
                      <a:avLst/>
                    </a:prstGeom>
                  </pic:spPr>
                </pic:pic>
              </a:graphicData>
            </a:graphic>
          </wp:inline>
        </w:drawing>
      </w:r>
      <w:r w:rsidRPr="00D16DD7">
        <w:rPr>
          <w:rFonts w:ascii="Times New Roman" w:hAnsi="Times New Roman" w:cs="Times New Roman"/>
          <w:noProof/>
          <w:sz w:val="24"/>
          <w:szCs w:val="24"/>
          <w:lang w:eastAsia="ru-RU"/>
        </w:rPr>
        <w:drawing>
          <wp:inline distT="0" distB="0" distL="0" distR="0">
            <wp:extent cx="3019425" cy="1698370"/>
            <wp:effectExtent l="0" t="0" r="0" b="0"/>
            <wp:docPr id="5"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Слайд4.JPG"/>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3060892" cy="1721694"/>
                    </a:xfrm>
                    <a:prstGeom prst="rect">
                      <a:avLst/>
                    </a:prstGeom>
                  </pic:spPr>
                </pic:pic>
              </a:graphicData>
            </a:graphic>
          </wp:inline>
        </w:drawing>
      </w:r>
    </w:p>
    <w:p w:rsidR="00D16DD7" w:rsidRPr="00D16DD7" w:rsidRDefault="00D16DD7" w:rsidP="00EA01A2">
      <w:pPr>
        <w:spacing w:after="0" w:line="240" w:lineRule="auto"/>
        <w:ind w:firstLine="708"/>
        <w:jc w:val="both"/>
        <w:rPr>
          <w:rFonts w:ascii="Times New Roman" w:hAnsi="Times New Roman" w:cs="Times New Roman"/>
          <w:color w:val="000000"/>
          <w:sz w:val="24"/>
          <w:szCs w:val="24"/>
        </w:rPr>
      </w:pPr>
      <w:r w:rsidRPr="00D16DD7">
        <w:rPr>
          <w:rFonts w:ascii="Times New Roman" w:hAnsi="Times New Roman" w:cs="Times New Roman"/>
          <w:color w:val="333333"/>
          <w:sz w:val="24"/>
          <w:szCs w:val="24"/>
        </w:rPr>
        <w:br/>
      </w:r>
      <w:r w:rsidRPr="00D16DD7">
        <w:rPr>
          <w:rFonts w:ascii="Times New Roman" w:hAnsi="Times New Roman" w:cs="Times New Roman"/>
          <w:sz w:val="24"/>
          <w:szCs w:val="24"/>
        </w:rPr>
        <w:t xml:space="preserve"> В процессе рассматривания предметов и обсуждения, дети учатся друг у друга. Если один ребенок не увидел какой-то признак предмета или забыл слово, которым он обозначается, он может повторить вслед за партнером. </w:t>
      </w:r>
    </w:p>
    <w:p w:rsidR="00D16DD7" w:rsidRPr="00D16DD7" w:rsidRDefault="00D16DD7" w:rsidP="00EA01A2">
      <w:pPr>
        <w:spacing w:after="0" w:line="240" w:lineRule="auto"/>
        <w:jc w:val="both"/>
        <w:rPr>
          <w:rFonts w:ascii="Times New Roman" w:hAnsi="Times New Roman" w:cs="Times New Roman"/>
          <w:color w:val="000000"/>
          <w:sz w:val="24"/>
          <w:szCs w:val="24"/>
        </w:rPr>
      </w:pPr>
      <w:r w:rsidRPr="00D16DD7">
        <w:rPr>
          <w:rFonts w:ascii="Times New Roman" w:hAnsi="Times New Roman" w:cs="Times New Roman"/>
          <w:color w:val="000000"/>
          <w:sz w:val="24"/>
          <w:szCs w:val="24"/>
        </w:rPr>
        <w:t>Некоторые дети зарисовывают свойства объекта на листе бумаги в свободной форме.</w:t>
      </w:r>
    </w:p>
    <w:p w:rsidR="00D16DD7" w:rsidRPr="00D16DD7" w:rsidRDefault="00D16DD7" w:rsidP="00EA01A2">
      <w:pPr>
        <w:spacing w:after="0" w:line="240" w:lineRule="auto"/>
        <w:jc w:val="both"/>
        <w:rPr>
          <w:rFonts w:ascii="Times New Roman" w:hAnsi="Times New Roman" w:cs="Times New Roman"/>
          <w:b/>
          <w:bCs/>
          <w:color w:val="000000"/>
          <w:sz w:val="24"/>
          <w:szCs w:val="24"/>
        </w:rPr>
      </w:pPr>
      <w:r w:rsidRPr="00D16DD7">
        <w:rPr>
          <w:rFonts w:ascii="Times New Roman" w:hAnsi="Times New Roman" w:cs="Times New Roman"/>
          <w:b/>
          <w:bCs/>
          <w:color w:val="000000"/>
          <w:sz w:val="24"/>
          <w:szCs w:val="24"/>
        </w:rPr>
        <w:t>Результативность</w:t>
      </w:r>
    </w:p>
    <w:p w:rsidR="00D16DD7" w:rsidRPr="00D16DD7" w:rsidRDefault="00D16DD7" w:rsidP="00EA01A2">
      <w:pPr>
        <w:spacing w:after="0" w:line="240" w:lineRule="auto"/>
        <w:jc w:val="both"/>
        <w:rPr>
          <w:rFonts w:ascii="Times New Roman" w:hAnsi="Times New Roman" w:cs="Times New Roman"/>
          <w:color w:val="333333"/>
          <w:sz w:val="24"/>
          <w:szCs w:val="24"/>
          <w:shd w:val="clear" w:color="auto" w:fill="FFFFFF"/>
        </w:rPr>
      </w:pPr>
      <w:r w:rsidRPr="00D16DD7">
        <w:rPr>
          <w:rFonts w:ascii="Times New Roman" w:hAnsi="Times New Roman" w:cs="Times New Roman"/>
          <w:bCs/>
          <w:color w:val="000000"/>
          <w:sz w:val="24"/>
          <w:szCs w:val="24"/>
        </w:rPr>
        <w:t>Была проведена колоссальная работа по</w:t>
      </w:r>
      <w:r w:rsidRPr="00D16DD7">
        <w:rPr>
          <w:rFonts w:ascii="Times New Roman" w:hAnsi="Times New Roman" w:cs="Times New Roman"/>
          <w:b/>
          <w:bCs/>
          <w:color w:val="000000"/>
          <w:sz w:val="24"/>
          <w:szCs w:val="24"/>
        </w:rPr>
        <w:t xml:space="preserve"> </w:t>
      </w:r>
      <w:r w:rsidRPr="00D16DD7">
        <w:rPr>
          <w:rFonts w:ascii="Times New Roman" w:hAnsi="Times New Roman" w:cs="Times New Roman"/>
          <w:color w:val="333333"/>
          <w:sz w:val="24"/>
          <w:szCs w:val="24"/>
          <w:shd w:val="clear" w:color="auto" w:fill="FFFFFF"/>
        </w:rPr>
        <w:t xml:space="preserve">профилактике и предупреждению речевых нарушений у детей;  </w:t>
      </w:r>
    </w:p>
    <w:p w:rsidR="00D16DD7" w:rsidRPr="00D16DD7" w:rsidRDefault="00D16DD7" w:rsidP="00EA01A2">
      <w:pPr>
        <w:spacing w:after="0" w:line="240" w:lineRule="auto"/>
        <w:jc w:val="both"/>
        <w:rPr>
          <w:rFonts w:ascii="Times New Roman" w:hAnsi="Times New Roman" w:cs="Times New Roman"/>
          <w:color w:val="333333"/>
          <w:sz w:val="24"/>
          <w:szCs w:val="24"/>
          <w:shd w:val="clear" w:color="auto" w:fill="FFFFFF"/>
        </w:rPr>
      </w:pPr>
      <w:r w:rsidRPr="00D16DD7">
        <w:rPr>
          <w:rFonts w:ascii="Times New Roman" w:hAnsi="Times New Roman" w:cs="Times New Roman"/>
          <w:color w:val="333333"/>
          <w:sz w:val="24"/>
          <w:szCs w:val="24"/>
          <w:shd w:val="clear" w:color="auto" w:fill="FFFFFF"/>
        </w:rPr>
        <w:t xml:space="preserve">преодолению уже имеющихся нарушений и предупреждению возможных вторичных нарушений речи. </w:t>
      </w:r>
    </w:p>
    <w:p w:rsidR="00D16DD7" w:rsidRPr="00D16DD7" w:rsidRDefault="00D16DD7" w:rsidP="00EA01A2">
      <w:pPr>
        <w:spacing w:after="0" w:line="240" w:lineRule="auto"/>
        <w:jc w:val="both"/>
        <w:rPr>
          <w:rFonts w:ascii="Times New Roman" w:hAnsi="Times New Roman" w:cs="Times New Roman"/>
          <w:color w:val="333333"/>
          <w:sz w:val="24"/>
          <w:szCs w:val="24"/>
          <w:shd w:val="clear" w:color="auto" w:fill="FFFFFF"/>
        </w:rPr>
      </w:pPr>
      <w:r w:rsidRPr="00D16DD7">
        <w:rPr>
          <w:rFonts w:ascii="Times New Roman" w:hAnsi="Times New Roman" w:cs="Times New Roman"/>
          <w:color w:val="333333"/>
          <w:sz w:val="24"/>
          <w:szCs w:val="24"/>
          <w:shd w:val="clear" w:color="auto" w:fill="FFFFFF"/>
        </w:rPr>
        <w:t>Экспериментальной системой дополнительной коррекционной работы охвачено 97 детей, в том числе 16 со статусом ОВЗ – что расширило для них границы коррекционно-развивающего обучения.</w:t>
      </w:r>
    </w:p>
    <w:p w:rsidR="00D16DD7" w:rsidRDefault="00D16DD7" w:rsidP="00EA01A2">
      <w:pPr>
        <w:spacing w:after="0" w:line="240" w:lineRule="auto"/>
        <w:jc w:val="both"/>
        <w:rPr>
          <w:rFonts w:ascii="Times New Roman" w:hAnsi="Times New Roman" w:cs="Times New Roman"/>
          <w:color w:val="333333"/>
          <w:sz w:val="28"/>
          <w:szCs w:val="28"/>
        </w:rPr>
      </w:pPr>
    </w:p>
    <w:p w:rsidR="00EA01A2" w:rsidRDefault="00EA01A2" w:rsidP="00EA01A2">
      <w:pPr>
        <w:spacing w:after="0" w:line="240" w:lineRule="auto"/>
        <w:jc w:val="both"/>
        <w:rPr>
          <w:rFonts w:ascii="Times New Roman" w:hAnsi="Times New Roman" w:cs="Times New Roman"/>
          <w:color w:val="333333"/>
          <w:sz w:val="28"/>
          <w:szCs w:val="28"/>
        </w:rPr>
      </w:pPr>
    </w:p>
    <w:p w:rsidR="00EA01A2" w:rsidRDefault="00EA01A2" w:rsidP="00EA01A2">
      <w:pPr>
        <w:spacing w:after="0" w:line="240" w:lineRule="auto"/>
        <w:jc w:val="both"/>
        <w:rPr>
          <w:rFonts w:ascii="Times New Roman" w:hAnsi="Times New Roman" w:cs="Times New Roman"/>
          <w:color w:val="333333"/>
          <w:sz w:val="28"/>
          <w:szCs w:val="28"/>
        </w:rPr>
      </w:pPr>
    </w:p>
    <w:p w:rsidR="00EA01A2" w:rsidRDefault="00EA01A2" w:rsidP="00EA01A2">
      <w:pPr>
        <w:spacing w:after="0" w:line="240" w:lineRule="auto"/>
        <w:jc w:val="both"/>
        <w:rPr>
          <w:rFonts w:ascii="Times New Roman" w:hAnsi="Times New Roman" w:cs="Times New Roman"/>
          <w:color w:val="333333"/>
          <w:sz w:val="28"/>
          <w:szCs w:val="28"/>
        </w:rPr>
      </w:pPr>
    </w:p>
    <w:p w:rsidR="00EA01A2" w:rsidRDefault="00EA01A2" w:rsidP="00EA01A2">
      <w:pPr>
        <w:spacing w:after="0" w:line="240" w:lineRule="auto"/>
        <w:jc w:val="both"/>
        <w:rPr>
          <w:rFonts w:ascii="Times New Roman" w:hAnsi="Times New Roman" w:cs="Times New Roman"/>
          <w:color w:val="333333"/>
          <w:sz w:val="28"/>
          <w:szCs w:val="28"/>
        </w:rPr>
      </w:pPr>
    </w:p>
    <w:p w:rsidR="00EA01A2" w:rsidRDefault="00EA01A2" w:rsidP="00EA01A2">
      <w:pPr>
        <w:spacing w:after="0" w:line="240" w:lineRule="auto"/>
        <w:jc w:val="both"/>
        <w:rPr>
          <w:rFonts w:ascii="Times New Roman" w:hAnsi="Times New Roman" w:cs="Times New Roman"/>
          <w:color w:val="333333"/>
          <w:sz w:val="28"/>
          <w:szCs w:val="28"/>
        </w:rPr>
      </w:pPr>
    </w:p>
    <w:p w:rsidR="00EA01A2" w:rsidRDefault="00EA01A2" w:rsidP="00EA01A2">
      <w:pPr>
        <w:spacing w:after="0" w:line="240" w:lineRule="auto"/>
        <w:jc w:val="both"/>
        <w:rPr>
          <w:rFonts w:ascii="Times New Roman" w:hAnsi="Times New Roman" w:cs="Times New Roman"/>
          <w:color w:val="333333"/>
          <w:sz w:val="28"/>
          <w:szCs w:val="28"/>
        </w:rPr>
      </w:pPr>
    </w:p>
    <w:p w:rsidR="00EA01A2" w:rsidRDefault="00EA01A2" w:rsidP="00EA01A2">
      <w:pPr>
        <w:spacing w:after="0" w:line="240" w:lineRule="auto"/>
        <w:jc w:val="both"/>
        <w:rPr>
          <w:rFonts w:ascii="Times New Roman" w:hAnsi="Times New Roman" w:cs="Times New Roman"/>
          <w:color w:val="333333"/>
          <w:sz w:val="28"/>
          <w:szCs w:val="28"/>
        </w:rPr>
      </w:pPr>
    </w:p>
    <w:p w:rsidR="00EA01A2" w:rsidRDefault="00EA01A2" w:rsidP="00EA01A2">
      <w:pPr>
        <w:spacing w:after="0" w:line="240" w:lineRule="auto"/>
        <w:jc w:val="both"/>
        <w:rPr>
          <w:rFonts w:ascii="Times New Roman" w:hAnsi="Times New Roman" w:cs="Times New Roman"/>
          <w:color w:val="333333"/>
          <w:sz w:val="28"/>
          <w:szCs w:val="28"/>
        </w:rPr>
      </w:pPr>
    </w:p>
    <w:p w:rsidR="00EA01A2" w:rsidRDefault="00EA01A2" w:rsidP="00EA01A2">
      <w:pPr>
        <w:spacing w:after="0" w:line="240" w:lineRule="auto"/>
        <w:jc w:val="both"/>
        <w:rPr>
          <w:rFonts w:ascii="Times New Roman" w:hAnsi="Times New Roman" w:cs="Times New Roman"/>
          <w:color w:val="333333"/>
          <w:sz w:val="28"/>
          <w:szCs w:val="28"/>
        </w:rPr>
      </w:pPr>
    </w:p>
    <w:p w:rsidR="00EA01A2" w:rsidRDefault="00EA01A2" w:rsidP="00EA01A2">
      <w:pPr>
        <w:spacing w:after="0" w:line="240" w:lineRule="auto"/>
        <w:jc w:val="both"/>
        <w:rPr>
          <w:rFonts w:ascii="Times New Roman" w:hAnsi="Times New Roman" w:cs="Times New Roman"/>
          <w:color w:val="333333"/>
          <w:sz w:val="28"/>
          <w:szCs w:val="28"/>
        </w:rPr>
      </w:pPr>
    </w:p>
    <w:p w:rsidR="00EA01A2" w:rsidRDefault="00EA01A2" w:rsidP="00EA01A2">
      <w:pPr>
        <w:spacing w:after="0" w:line="240" w:lineRule="auto"/>
        <w:jc w:val="both"/>
        <w:rPr>
          <w:rFonts w:ascii="Times New Roman" w:hAnsi="Times New Roman" w:cs="Times New Roman"/>
          <w:color w:val="333333"/>
          <w:sz w:val="28"/>
          <w:szCs w:val="28"/>
        </w:rPr>
      </w:pPr>
    </w:p>
    <w:p w:rsidR="00EA01A2" w:rsidRDefault="00EA01A2" w:rsidP="00EA01A2">
      <w:pPr>
        <w:spacing w:after="0" w:line="240" w:lineRule="auto"/>
        <w:jc w:val="both"/>
        <w:rPr>
          <w:rFonts w:ascii="Times New Roman" w:hAnsi="Times New Roman" w:cs="Times New Roman"/>
          <w:color w:val="333333"/>
          <w:sz w:val="28"/>
          <w:szCs w:val="28"/>
        </w:rPr>
      </w:pPr>
    </w:p>
    <w:p w:rsidR="00EA01A2" w:rsidRDefault="00EA01A2" w:rsidP="00EA01A2">
      <w:pPr>
        <w:spacing w:after="0" w:line="240" w:lineRule="auto"/>
        <w:jc w:val="both"/>
        <w:rPr>
          <w:rFonts w:ascii="Times New Roman" w:hAnsi="Times New Roman" w:cs="Times New Roman"/>
          <w:color w:val="333333"/>
          <w:sz w:val="28"/>
          <w:szCs w:val="28"/>
        </w:rPr>
      </w:pPr>
    </w:p>
    <w:p w:rsidR="00EA01A2" w:rsidRDefault="00EA01A2" w:rsidP="00EA01A2">
      <w:pPr>
        <w:spacing w:after="0" w:line="240" w:lineRule="auto"/>
        <w:jc w:val="both"/>
        <w:rPr>
          <w:rFonts w:ascii="Times New Roman" w:hAnsi="Times New Roman" w:cs="Times New Roman"/>
          <w:color w:val="333333"/>
          <w:sz w:val="28"/>
          <w:szCs w:val="28"/>
        </w:rPr>
      </w:pPr>
    </w:p>
    <w:p w:rsidR="00EA01A2" w:rsidRDefault="00EA01A2" w:rsidP="00EA01A2">
      <w:pPr>
        <w:spacing w:after="0" w:line="240" w:lineRule="auto"/>
        <w:jc w:val="both"/>
        <w:rPr>
          <w:rFonts w:ascii="Times New Roman" w:hAnsi="Times New Roman" w:cs="Times New Roman"/>
          <w:color w:val="333333"/>
          <w:sz w:val="28"/>
          <w:szCs w:val="28"/>
        </w:rPr>
      </w:pPr>
    </w:p>
    <w:p w:rsidR="00EA01A2" w:rsidRDefault="00EA01A2" w:rsidP="00EA01A2">
      <w:pPr>
        <w:spacing w:after="0" w:line="240" w:lineRule="auto"/>
        <w:jc w:val="both"/>
        <w:rPr>
          <w:rFonts w:ascii="Times New Roman" w:hAnsi="Times New Roman" w:cs="Times New Roman"/>
          <w:color w:val="333333"/>
          <w:sz w:val="28"/>
          <w:szCs w:val="28"/>
        </w:rPr>
      </w:pPr>
    </w:p>
    <w:p w:rsidR="00D16DD7" w:rsidRDefault="00D16DD7" w:rsidP="00EA01A2">
      <w:pPr>
        <w:spacing w:after="0" w:line="240" w:lineRule="auto"/>
        <w:jc w:val="both"/>
        <w:rPr>
          <w:rFonts w:ascii="Times New Roman" w:hAnsi="Times New Roman" w:cs="Times New Roman"/>
          <w:color w:val="333333"/>
          <w:sz w:val="24"/>
          <w:szCs w:val="24"/>
        </w:rPr>
      </w:pPr>
      <w:r w:rsidRPr="00D16DD7">
        <w:rPr>
          <w:rFonts w:ascii="Times New Roman" w:hAnsi="Times New Roman" w:cs="Times New Roman"/>
          <w:color w:val="333333"/>
          <w:sz w:val="24"/>
          <w:szCs w:val="24"/>
        </w:rPr>
        <w:t>Список источников:</w:t>
      </w:r>
    </w:p>
    <w:p w:rsidR="0035517B" w:rsidRPr="0035517B" w:rsidRDefault="0035517B" w:rsidP="00EA01A2">
      <w:pPr>
        <w:numPr>
          <w:ilvl w:val="0"/>
          <w:numId w:val="3"/>
        </w:numPr>
        <w:spacing w:after="0" w:line="240" w:lineRule="auto"/>
        <w:jc w:val="both"/>
        <w:rPr>
          <w:rFonts w:ascii="Times New Roman" w:hAnsi="Times New Roman" w:cs="Times New Roman"/>
          <w:color w:val="333333"/>
          <w:sz w:val="24"/>
          <w:szCs w:val="24"/>
        </w:rPr>
      </w:pPr>
      <w:proofErr w:type="spellStart"/>
      <w:r w:rsidRPr="0035517B">
        <w:rPr>
          <w:rFonts w:ascii="Times New Roman" w:hAnsi="Times New Roman" w:cs="Times New Roman"/>
          <w:sz w:val="24"/>
          <w:szCs w:val="24"/>
        </w:rPr>
        <w:t>Коноваленко</w:t>
      </w:r>
      <w:proofErr w:type="spellEnd"/>
      <w:r w:rsidRPr="0035517B">
        <w:rPr>
          <w:rFonts w:ascii="Times New Roman" w:hAnsi="Times New Roman" w:cs="Times New Roman"/>
          <w:sz w:val="24"/>
          <w:szCs w:val="24"/>
        </w:rPr>
        <w:t xml:space="preserve">, В.В. </w:t>
      </w:r>
      <w:proofErr w:type="spellStart"/>
      <w:r w:rsidRPr="0035517B">
        <w:rPr>
          <w:rFonts w:ascii="Times New Roman" w:hAnsi="Times New Roman" w:cs="Times New Roman"/>
          <w:sz w:val="24"/>
          <w:szCs w:val="24"/>
        </w:rPr>
        <w:t>Коноваленко</w:t>
      </w:r>
      <w:proofErr w:type="spellEnd"/>
      <w:proofErr w:type="gramStart"/>
      <w:r w:rsidRPr="0035517B">
        <w:rPr>
          <w:rFonts w:ascii="Times New Roman" w:hAnsi="Times New Roman" w:cs="Times New Roman"/>
          <w:sz w:val="24"/>
          <w:szCs w:val="24"/>
        </w:rPr>
        <w:t xml:space="preserve"> ,</w:t>
      </w:r>
      <w:proofErr w:type="gramEnd"/>
      <w:r w:rsidRPr="0035517B">
        <w:rPr>
          <w:rFonts w:ascii="Times New Roman" w:hAnsi="Times New Roman" w:cs="Times New Roman"/>
          <w:sz w:val="24"/>
          <w:szCs w:val="24"/>
        </w:rPr>
        <w:t xml:space="preserve"> С.В. "Фронтальные логопедические занятия в подготовительной к школе групп для детей с ОНР". М., Издательство "Гном и Д", 2004 г.;</w:t>
      </w:r>
    </w:p>
    <w:p w:rsidR="0035517B" w:rsidRPr="0035517B" w:rsidRDefault="0035517B" w:rsidP="00EA01A2">
      <w:pPr>
        <w:numPr>
          <w:ilvl w:val="0"/>
          <w:numId w:val="3"/>
        </w:numPr>
        <w:spacing w:after="0" w:line="240" w:lineRule="auto"/>
        <w:jc w:val="both"/>
        <w:rPr>
          <w:rFonts w:ascii="Times New Roman" w:hAnsi="Times New Roman" w:cs="Times New Roman"/>
          <w:sz w:val="24"/>
          <w:szCs w:val="24"/>
        </w:rPr>
      </w:pPr>
      <w:r w:rsidRPr="0035517B">
        <w:rPr>
          <w:rFonts w:ascii="Times New Roman" w:hAnsi="Times New Roman" w:cs="Times New Roman"/>
          <w:sz w:val="24"/>
          <w:szCs w:val="24"/>
          <w:bdr w:val="none" w:sz="0" w:space="0" w:color="auto" w:frame="1"/>
        </w:rPr>
        <w:t>Инклюзивное образование. Выпуск 2. Технология определения образовательного маршрута для ребенка с ограниченными возможностями здоровья. – М.: Центр «Школьная книга». 2010г.;</w:t>
      </w:r>
    </w:p>
    <w:p w:rsidR="0035517B" w:rsidRPr="0035517B" w:rsidRDefault="0035517B" w:rsidP="00EA01A2">
      <w:pPr>
        <w:numPr>
          <w:ilvl w:val="0"/>
          <w:numId w:val="3"/>
        </w:numPr>
        <w:spacing w:after="0" w:line="240" w:lineRule="auto"/>
        <w:jc w:val="both"/>
        <w:rPr>
          <w:rFonts w:ascii="Times New Roman" w:hAnsi="Times New Roman" w:cs="Times New Roman"/>
          <w:sz w:val="24"/>
          <w:szCs w:val="24"/>
        </w:rPr>
      </w:pPr>
      <w:r w:rsidRPr="0035517B">
        <w:rPr>
          <w:rFonts w:ascii="Times New Roman" w:hAnsi="Times New Roman" w:cs="Times New Roman"/>
          <w:sz w:val="24"/>
          <w:szCs w:val="24"/>
          <w:bdr w:val="none" w:sz="0" w:space="0" w:color="auto" w:frame="1"/>
        </w:rPr>
        <w:t>Инклюзивное образование. Выпуск 3. Организация деятельности координатора по инклюзии в образовательном учреждении. – М.: Центр «Школьная книга», 2010г.;</w:t>
      </w:r>
    </w:p>
    <w:p w:rsidR="0035517B" w:rsidRDefault="0035517B" w:rsidP="00EA01A2">
      <w:pPr>
        <w:numPr>
          <w:ilvl w:val="0"/>
          <w:numId w:val="3"/>
        </w:numPr>
        <w:spacing w:after="0" w:line="240" w:lineRule="auto"/>
        <w:jc w:val="both"/>
        <w:rPr>
          <w:rFonts w:ascii="Times New Roman" w:hAnsi="Times New Roman" w:cs="Times New Roman"/>
          <w:sz w:val="24"/>
          <w:szCs w:val="24"/>
        </w:rPr>
      </w:pPr>
      <w:proofErr w:type="spellStart"/>
      <w:r w:rsidRPr="0035517B">
        <w:rPr>
          <w:rFonts w:ascii="Times New Roman" w:hAnsi="Times New Roman" w:cs="Times New Roman"/>
          <w:sz w:val="24"/>
          <w:szCs w:val="24"/>
        </w:rPr>
        <w:t>Гонеев</w:t>
      </w:r>
      <w:proofErr w:type="spellEnd"/>
      <w:r w:rsidRPr="0035517B">
        <w:rPr>
          <w:rFonts w:ascii="Times New Roman" w:hAnsi="Times New Roman" w:cs="Times New Roman"/>
          <w:sz w:val="24"/>
          <w:szCs w:val="24"/>
        </w:rPr>
        <w:t>, А.Д. «Основы коррекционной педагогики». – М.: Академия, 2004</w:t>
      </w:r>
      <w:r>
        <w:rPr>
          <w:rFonts w:ascii="Times New Roman" w:hAnsi="Times New Roman" w:cs="Times New Roman"/>
          <w:sz w:val="24"/>
          <w:szCs w:val="24"/>
        </w:rPr>
        <w:t>г</w:t>
      </w:r>
      <w:proofErr w:type="gramStart"/>
      <w:r>
        <w:rPr>
          <w:rFonts w:ascii="Times New Roman" w:hAnsi="Times New Roman" w:cs="Times New Roman"/>
          <w:sz w:val="24"/>
          <w:szCs w:val="24"/>
        </w:rPr>
        <w:t>..</w:t>
      </w:r>
      <w:proofErr w:type="gramEnd"/>
    </w:p>
    <w:p w:rsidR="0035517B" w:rsidRPr="0035517B" w:rsidRDefault="0035517B" w:rsidP="00EA01A2">
      <w:pPr>
        <w:spacing w:after="0" w:line="240" w:lineRule="auto"/>
        <w:ind w:left="360"/>
        <w:jc w:val="both"/>
        <w:rPr>
          <w:rFonts w:ascii="Times New Roman" w:hAnsi="Times New Roman" w:cs="Times New Roman"/>
          <w:sz w:val="24"/>
          <w:szCs w:val="24"/>
        </w:rPr>
      </w:pPr>
    </w:p>
    <w:p w:rsidR="00D16DD7" w:rsidRPr="00D16DD7" w:rsidRDefault="00D16DD7" w:rsidP="00EA01A2">
      <w:pPr>
        <w:spacing w:after="0" w:line="240" w:lineRule="auto"/>
        <w:jc w:val="both"/>
        <w:rPr>
          <w:rFonts w:ascii="Times New Roman" w:hAnsi="Times New Roman" w:cs="Times New Roman"/>
          <w:color w:val="333333"/>
          <w:sz w:val="24"/>
          <w:szCs w:val="24"/>
        </w:rPr>
      </w:pPr>
    </w:p>
    <w:p w:rsidR="00D16DD7" w:rsidRPr="0042176B" w:rsidRDefault="00D16DD7" w:rsidP="00EA01A2">
      <w:pPr>
        <w:spacing w:after="0" w:line="240" w:lineRule="auto"/>
        <w:jc w:val="both"/>
        <w:rPr>
          <w:rFonts w:ascii="Times New Roman" w:hAnsi="Times New Roman" w:cs="Times New Roman"/>
          <w:color w:val="333333"/>
          <w:sz w:val="28"/>
          <w:szCs w:val="28"/>
        </w:rPr>
      </w:pPr>
      <w:r w:rsidRPr="0042176B">
        <w:rPr>
          <w:rFonts w:ascii="Times New Roman" w:hAnsi="Times New Roman" w:cs="Times New Roman"/>
          <w:color w:val="333333"/>
          <w:sz w:val="28"/>
          <w:szCs w:val="28"/>
        </w:rPr>
        <w:br/>
      </w:r>
      <w:r w:rsidRPr="0042176B">
        <w:rPr>
          <w:rFonts w:ascii="Times New Roman" w:hAnsi="Times New Roman" w:cs="Times New Roman"/>
          <w:color w:val="333333"/>
          <w:sz w:val="28"/>
          <w:szCs w:val="28"/>
        </w:rPr>
        <w:br/>
      </w:r>
    </w:p>
    <w:p w:rsidR="00315AFF" w:rsidRDefault="00315AFF" w:rsidP="00D16DD7">
      <w:pPr>
        <w:spacing w:after="0"/>
        <w:jc w:val="both"/>
        <w:rPr>
          <w:rFonts w:ascii="Times New Roman" w:hAnsi="Times New Roman" w:cs="Times New Roman"/>
          <w:sz w:val="28"/>
          <w:szCs w:val="28"/>
        </w:rPr>
      </w:pPr>
    </w:p>
    <w:p w:rsidR="00315AFF" w:rsidRDefault="00315AFF" w:rsidP="00315AFF">
      <w:pPr>
        <w:spacing w:after="0"/>
        <w:jc w:val="right"/>
        <w:rPr>
          <w:rFonts w:ascii="Times New Roman" w:hAnsi="Times New Roman" w:cs="Times New Roman"/>
          <w:sz w:val="28"/>
          <w:szCs w:val="28"/>
        </w:rPr>
      </w:pPr>
    </w:p>
    <w:p w:rsidR="00315AFF" w:rsidRDefault="00315AFF" w:rsidP="00315AFF">
      <w:pPr>
        <w:spacing w:after="0"/>
        <w:jc w:val="right"/>
        <w:rPr>
          <w:rFonts w:ascii="Times New Roman" w:hAnsi="Times New Roman" w:cs="Times New Roman"/>
          <w:sz w:val="28"/>
          <w:szCs w:val="28"/>
        </w:rPr>
      </w:pPr>
    </w:p>
    <w:p w:rsidR="00315AFF" w:rsidRDefault="00315AFF" w:rsidP="00315AFF">
      <w:pPr>
        <w:spacing w:after="0"/>
        <w:jc w:val="right"/>
        <w:rPr>
          <w:rFonts w:ascii="Times New Roman" w:hAnsi="Times New Roman" w:cs="Times New Roman"/>
          <w:sz w:val="28"/>
          <w:szCs w:val="28"/>
        </w:rPr>
      </w:pPr>
    </w:p>
    <w:p w:rsidR="00315AFF" w:rsidRDefault="00315AFF" w:rsidP="00315AFF">
      <w:pPr>
        <w:spacing w:after="0"/>
        <w:jc w:val="right"/>
        <w:rPr>
          <w:rFonts w:ascii="Times New Roman" w:hAnsi="Times New Roman" w:cs="Times New Roman"/>
          <w:sz w:val="28"/>
          <w:szCs w:val="28"/>
        </w:rPr>
      </w:pPr>
    </w:p>
    <w:p w:rsidR="00315AFF" w:rsidRDefault="00315AFF" w:rsidP="00315AFF">
      <w:pPr>
        <w:spacing w:after="0"/>
        <w:jc w:val="right"/>
        <w:rPr>
          <w:rFonts w:ascii="Times New Roman" w:hAnsi="Times New Roman" w:cs="Times New Roman"/>
          <w:sz w:val="28"/>
          <w:szCs w:val="28"/>
        </w:rPr>
      </w:pPr>
    </w:p>
    <w:p w:rsidR="00315AFF" w:rsidRDefault="00315AFF" w:rsidP="00315AFF">
      <w:pPr>
        <w:spacing w:after="0"/>
        <w:jc w:val="right"/>
        <w:rPr>
          <w:rFonts w:ascii="Times New Roman" w:hAnsi="Times New Roman" w:cs="Times New Roman"/>
          <w:sz w:val="28"/>
          <w:szCs w:val="28"/>
        </w:rPr>
      </w:pPr>
    </w:p>
    <w:p w:rsidR="00315AFF" w:rsidRDefault="00315AFF" w:rsidP="00315AFF">
      <w:pPr>
        <w:spacing w:after="0"/>
        <w:jc w:val="right"/>
        <w:rPr>
          <w:rFonts w:ascii="Times New Roman" w:hAnsi="Times New Roman" w:cs="Times New Roman"/>
          <w:sz w:val="28"/>
          <w:szCs w:val="28"/>
        </w:rPr>
      </w:pPr>
    </w:p>
    <w:p w:rsidR="00315AFF" w:rsidRDefault="00315AFF" w:rsidP="00315AFF">
      <w:pPr>
        <w:spacing w:after="0"/>
        <w:jc w:val="right"/>
        <w:rPr>
          <w:rFonts w:ascii="Times New Roman" w:hAnsi="Times New Roman" w:cs="Times New Roman"/>
          <w:sz w:val="28"/>
          <w:szCs w:val="28"/>
        </w:rPr>
      </w:pPr>
    </w:p>
    <w:p w:rsidR="00315AFF" w:rsidRDefault="00315AFF" w:rsidP="00315AFF">
      <w:pPr>
        <w:spacing w:after="0"/>
        <w:jc w:val="right"/>
        <w:rPr>
          <w:rFonts w:ascii="Times New Roman" w:hAnsi="Times New Roman" w:cs="Times New Roman"/>
          <w:sz w:val="28"/>
          <w:szCs w:val="28"/>
        </w:rPr>
      </w:pPr>
    </w:p>
    <w:p w:rsidR="00315AFF" w:rsidRDefault="00315AFF" w:rsidP="00315AFF">
      <w:pPr>
        <w:spacing w:after="0"/>
        <w:jc w:val="right"/>
        <w:rPr>
          <w:rFonts w:ascii="Times New Roman" w:hAnsi="Times New Roman" w:cs="Times New Roman"/>
          <w:sz w:val="28"/>
          <w:szCs w:val="28"/>
        </w:rPr>
      </w:pPr>
    </w:p>
    <w:p w:rsidR="00315AFF" w:rsidRPr="00315AFF" w:rsidRDefault="00315AFF" w:rsidP="00315AFF">
      <w:pPr>
        <w:spacing w:after="0" w:line="360" w:lineRule="auto"/>
        <w:jc w:val="both"/>
        <w:rPr>
          <w:rFonts w:ascii="Times New Roman" w:hAnsi="Times New Roman" w:cs="Times New Roman"/>
          <w:sz w:val="24"/>
          <w:szCs w:val="24"/>
        </w:rPr>
      </w:pPr>
    </w:p>
    <w:sectPr w:rsidR="00315AFF" w:rsidRPr="00315AFF" w:rsidSect="00D809A1">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651448"/>
    <w:multiLevelType w:val="hybridMultilevel"/>
    <w:tmpl w:val="A3709CB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521F2BBD"/>
    <w:multiLevelType w:val="hybridMultilevel"/>
    <w:tmpl w:val="66462700"/>
    <w:lvl w:ilvl="0" w:tplc="41608C2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6000337B"/>
    <w:multiLevelType w:val="hybridMultilevel"/>
    <w:tmpl w:val="8856DD0C"/>
    <w:lvl w:ilvl="0" w:tplc="41608C20">
      <w:start w:val="1"/>
      <w:numFmt w:val="bullet"/>
      <w:lvlText w:val=""/>
      <w:lvlJc w:val="left"/>
      <w:pPr>
        <w:ind w:left="1490" w:hanging="360"/>
      </w:pPr>
      <w:rPr>
        <w:rFonts w:ascii="Symbol" w:hAnsi="Symbol" w:hint="default"/>
      </w:rPr>
    </w:lvl>
    <w:lvl w:ilvl="1" w:tplc="04190003" w:tentative="1">
      <w:start w:val="1"/>
      <w:numFmt w:val="bullet"/>
      <w:lvlText w:val="o"/>
      <w:lvlJc w:val="left"/>
      <w:pPr>
        <w:ind w:left="2210" w:hanging="360"/>
      </w:pPr>
      <w:rPr>
        <w:rFonts w:ascii="Courier New" w:hAnsi="Courier New" w:cs="Courier New" w:hint="default"/>
      </w:rPr>
    </w:lvl>
    <w:lvl w:ilvl="2" w:tplc="04190005" w:tentative="1">
      <w:start w:val="1"/>
      <w:numFmt w:val="bullet"/>
      <w:lvlText w:val=""/>
      <w:lvlJc w:val="left"/>
      <w:pPr>
        <w:ind w:left="2930" w:hanging="360"/>
      </w:pPr>
      <w:rPr>
        <w:rFonts w:ascii="Wingdings" w:hAnsi="Wingdings" w:hint="default"/>
      </w:rPr>
    </w:lvl>
    <w:lvl w:ilvl="3" w:tplc="04190001" w:tentative="1">
      <w:start w:val="1"/>
      <w:numFmt w:val="bullet"/>
      <w:lvlText w:val=""/>
      <w:lvlJc w:val="left"/>
      <w:pPr>
        <w:ind w:left="3650" w:hanging="360"/>
      </w:pPr>
      <w:rPr>
        <w:rFonts w:ascii="Symbol" w:hAnsi="Symbol" w:hint="default"/>
      </w:rPr>
    </w:lvl>
    <w:lvl w:ilvl="4" w:tplc="04190003" w:tentative="1">
      <w:start w:val="1"/>
      <w:numFmt w:val="bullet"/>
      <w:lvlText w:val="o"/>
      <w:lvlJc w:val="left"/>
      <w:pPr>
        <w:ind w:left="4370" w:hanging="360"/>
      </w:pPr>
      <w:rPr>
        <w:rFonts w:ascii="Courier New" w:hAnsi="Courier New" w:cs="Courier New" w:hint="default"/>
      </w:rPr>
    </w:lvl>
    <w:lvl w:ilvl="5" w:tplc="04190005" w:tentative="1">
      <w:start w:val="1"/>
      <w:numFmt w:val="bullet"/>
      <w:lvlText w:val=""/>
      <w:lvlJc w:val="left"/>
      <w:pPr>
        <w:ind w:left="5090" w:hanging="360"/>
      </w:pPr>
      <w:rPr>
        <w:rFonts w:ascii="Wingdings" w:hAnsi="Wingdings" w:hint="default"/>
      </w:rPr>
    </w:lvl>
    <w:lvl w:ilvl="6" w:tplc="04190001" w:tentative="1">
      <w:start w:val="1"/>
      <w:numFmt w:val="bullet"/>
      <w:lvlText w:val=""/>
      <w:lvlJc w:val="left"/>
      <w:pPr>
        <w:ind w:left="5810" w:hanging="360"/>
      </w:pPr>
      <w:rPr>
        <w:rFonts w:ascii="Symbol" w:hAnsi="Symbol" w:hint="default"/>
      </w:rPr>
    </w:lvl>
    <w:lvl w:ilvl="7" w:tplc="04190003" w:tentative="1">
      <w:start w:val="1"/>
      <w:numFmt w:val="bullet"/>
      <w:lvlText w:val="o"/>
      <w:lvlJc w:val="left"/>
      <w:pPr>
        <w:ind w:left="6530" w:hanging="360"/>
      </w:pPr>
      <w:rPr>
        <w:rFonts w:ascii="Courier New" w:hAnsi="Courier New" w:cs="Courier New" w:hint="default"/>
      </w:rPr>
    </w:lvl>
    <w:lvl w:ilvl="8" w:tplc="04190005" w:tentative="1">
      <w:start w:val="1"/>
      <w:numFmt w:val="bullet"/>
      <w:lvlText w:val=""/>
      <w:lvlJc w:val="left"/>
      <w:pPr>
        <w:ind w:left="725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2C3D30"/>
    <w:rsid w:val="0027448F"/>
    <w:rsid w:val="002C3D30"/>
    <w:rsid w:val="00315AFF"/>
    <w:rsid w:val="00353F00"/>
    <w:rsid w:val="0035517B"/>
    <w:rsid w:val="00B43842"/>
    <w:rsid w:val="00D16DD7"/>
    <w:rsid w:val="00D809A1"/>
    <w:rsid w:val="00EA01A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3F0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D16DD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D16DD7"/>
    <w:pPr>
      <w:ind w:left="720"/>
      <w:contextualSpacing/>
    </w:pPr>
  </w:style>
  <w:style w:type="paragraph" w:styleId="a5">
    <w:name w:val="Balloon Text"/>
    <w:basedOn w:val="a"/>
    <w:link w:val="a6"/>
    <w:uiPriority w:val="99"/>
    <w:semiHidden/>
    <w:unhideWhenUsed/>
    <w:rsid w:val="00D16DD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16DD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6</Pages>
  <Words>1534</Words>
  <Characters>8745</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2023-05-24T15:21:00Z</dcterms:created>
  <dcterms:modified xsi:type="dcterms:W3CDTF">2023-05-24T15:53:00Z</dcterms:modified>
</cp:coreProperties>
</file>